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E6" w:rsidRPr="002D3CCC" w:rsidRDefault="009B7BE6" w:rsidP="002D3CCC">
      <w:pPr>
        <w:pStyle w:val="ListParagraph"/>
        <w:tabs>
          <w:tab w:val="left" w:pos="567"/>
          <w:tab w:val="left" w:pos="9072"/>
        </w:tabs>
        <w:ind w:left="0"/>
        <w:rPr>
          <w:b/>
        </w:rPr>
      </w:pPr>
      <w:r w:rsidRPr="002D3CCC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5.5pt;height:765.75pt">
            <v:imagedata r:id="rId7" o:title="" gain="74473f"/>
          </v:shape>
        </w:pict>
      </w:r>
    </w:p>
    <w:p w:rsidR="009B7BE6" w:rsidRPr="00E92943" w:rsidRDefault="009B7BE6" w:rsidP="00351C23">
      <w:pPr>
        <w:pStyle w:val="ListParagraph"/>
        <w:numPr>
          <w:ilvl w:val="0"/>
          <w:numId w:val="1"/>
        </w:numPr>
        <w:tabs>
          <w:tab w:val="left" w:pos="567"/>
          <w:tab w:val="left" w:pos="9072"/>
        </w:tabs>
        <w:ind w:left="567" w:hanging="567"/>
        <w:rPr>
          <w:b/>
        </w:rPr>
      </w:pPr>
      <w:r w:rsidRPr="00E92943">
        <w:rPr>
          <w:b/>
        </w:rPr>
        <w:t>Содержание аналитического отчета:</w:t>
      </w:r>
    </w:p>
    <w:p w:rsidR="009B7BE6" w:rsidRDefault="009B7BE6" w:rsidP="007615A0">
      <w:pPr>
        <w:pStyle w:val="ListParagraph"/>
        <w:tabs>
          <w:tab w:val="left" w:pos="567"/>
          <w:tab w:val="left" w:pos="9072"/>
        </w:tabs>
        <w:ind w:left="1440"/>
        <w:rPr>
          <w:b/>
        </w:rPr>
      </w:pPr>
    </w:p>
    <w:tbl>
      <w:tblPr>
        <w:tblW w:w="10065" w:type="dxa"/>
        <w:tblInd w:w="108" w:type="dxa"/>
        <w:tblLook w:val="00A0"/>
      </w:tblPr>
      <w:tblGrid>
        <w:gridCol w:w="709"/>
        <w:gridCol w:w="9356"/>
      </w:tblGrid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6C5FEA">
            <w:pPr>
              <w:tabs>
                <w:tab w:val="left" w:pos="567"/>
                <w:tab w:val="left" w:pos="9072"/>
              </w:tabs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Информация об организации на 01.08.201</w:t>
            </w:r>
            <w:r>
              <w:rPr>
                <w:i/>
                <w:sz w:val="22"/>
                <w:szCs w:val="22"/>
              </w:rPr>
              <w:t>7</w:t>
            </w:r>
            <w:r w:rsidRPr="00A7193A">
              <w:rPr>
                <w:i/>
                <w:sz w:val="22"/>
                <w:szCs w:val="22"/>
              </w:rPr>
              <w:t xml:space="preserve"> года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  <w:lang w:eastAsia="en-US"/>
              </w:rPr>
            </w:pPr>
            <w:r w:rsidRPr="00A7193A">
              <w:rPr>
                <w:b/>
                <w:sz w:val="22"/>
                <w:szCs w:val="22"/>
                <w:lang w:eastAsia="en-US"/>
              </w:rPr>
              <w:t xml:space="preserve">Качество условий осуществления  образовательной деятельности организации и  подготовки обучающихся: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1.1.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2"/>
                <w:szCs w:val="22"/>
              </w:rPr>
              <w:t xml:space="preserve">Нормативное правовое обеспечение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1.2.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2"/>
                <w:szCs w:val="22"/>
              </w:rPr>
              <w:t xml:space="preserve">Кадровое обеспечение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1.3.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2"/>
                <w:szCs w:val="22"/>
              </w:rPr>
              <w:t>Материально-техническое обеспечение,  в том числе условия для охраны и укрепления здоровья, организации питания участников образовательных отношений, в т.ч.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1.4.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2"/>
                <w:szCs w:val="22"/>
              </w:rPr>
              <w:t>Учебно-методическое обеспечение, в т.ч. для участников образовательных отношений 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1.5.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2"/>
                <w:szCs w:val="22"/>
              </w:rPr>
              <w:t>Библиотечно-информационное  и научно-методическое обеспечение, в т.ч. для участников образовательных отношений 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1.6.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Информационно-телекоммуникационное обеспечение, в т.ч. для участников образовательных отношений 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1.7.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lang w:eastAsia="en-US"/>
              </w:rPr>
            </w:pPr>
            <w:r w:rsidRPr="00A7193A">
              <w:rPr>
                <w:sz w:val="22"/>
                <w:szCs w:val="22"/>
              </w:rPr>
              <w:t>Содержание подготовки обучающихся, в т.ч. для участников образовательных отношений 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1.8.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Мониторинг удовлетворенности качеством условий осуществления деятельности организации и подготовки обучающихся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1.9.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Выводы  о качестве условий реализации образовательной деятельности, в т.ч. для участников образовательных отношений 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1.10.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Точки роста по повышению  качества  условий реализации деятельности, в т.ч. для участников образовательных отношений  с ограниченными возможностями здоровья и инвалидов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  <w:lang w:eastAsia="en-US"/>
              </w:rPr>
            </w:pPr>
            <w:r w:rsidRPr="00A7193A">
              <w:rPr>
                <w:b/>
                <w:sz w:val="22"/>
                <w:szCs w:val="22"/>
                <w:lang w:eastAsia="en-US"/>
              </w:rPr>
              <w:t xml:space="preserve">Качество процессов осуществления образовательной деятельности организации и  подготовки обучающихся: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2.1.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rPr>
                <w:i/>
              </w:rPr>
            </w:pPr>
            <w:r w:rsidRPr="00A7193A">
              <w:rPr>
                <w:sz w:val="22"/>
                <w:szCs w:val="22"/>
              </w:rPr>
              <w:t xml:space="preserve">Система управления организацией: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9072"/>
              </w:tabs>
              <w:ind w:left="459" w:hanging="425"/>
              <w:rPr>
                <w:i/>
              </w:rPr>
            </w:pPr>
            <w:r w:rsidRPr="00A7193A">
              <w:rPr>
                <w:sz w:val="22"/>
                <w:szCs w:val="22"/>
              </w:rPr>
              <w:t>структура управления организацией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i/>
              </w:rPr>
            </w:pPr>
            <w:r w:rsidRPr="00A7193A">
              <w:rPr>
                <w:sz w:val="22"/>
                <w:szCs w:val="22"/>
              </w:rPr>
              <w:t>эффективность деятельности органов управления организацией по повышению качества услуг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9072"/>
              </w:tabs>
              <w:ind w:left="459" w:hanging="425"/>
              <w:rPr>
                <w:i/>
              </w:rPr>
            </w:pPr>
            <w:r w:rsidRPr="00A7193A">
              <w:rPr>
                <w:sz w:val="22"/>
                <w:szCs w:val="22"/>
              </w:rPr>
              <w:t xml:space="preserve">функционирование   и развитие внутренней системы оценки качества образования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2.2.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Процессы предоставления образовательных услуг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2.3.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 xml:space="preserve">Процессы осуществления образовательной деятельности и подготовки обучающихся: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непосредственная/урочная  образовательная деятельность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дополнительная/внеурочная образовательная деятельность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свободная самостоятельная деятельность 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самостоятельная деятельность  участников отношений при взаимной поддержке участников отношений с учетом потребностей, интересов и  возможностей каждого и коллектива.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2.4.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>Мониторинг удовлетворенности качеством  процессов осуществления образовательной деятельности и  подготовки обучающихся: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непосредственная образовательная деятельность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дополнительная/внеурочная образовательная деятельность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свободная самостоятельная деятельность 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самостоятельная деятельность  участников отношений при взаимной поддержке участников отношений с учетом потребностей, интересов и  возможностей каждого и коллектива.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2"/>
                <w:szCs w:val="22"/>
              </w:rPr>
              <w:t>Мониторинг удовлетворенности качеством  процессов осуществления образовательной деятельности и  подготовки обучающихся: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2.5.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>Выводы  о качестве процессов осуществления образовательной деятельности и подготовки обучающихся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2.6.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>Точки роста по повышению  качества  процессов осуществления образовательной деятельности и подготовки обучающихся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3</w:t>
            </w:r>
            <w:r w:rsidRPr="00A7193A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rPr>
                <w:i/>
              </w:rPr>
            </w:pPr>
            <w:r w:rsidRPr="00A7193A">
              <w:rPr>
                <w:b/>
                <w:sz w:val="22"/>
                <w:szCs w:val="22"/>
              </w:rPr>
              <w:t>Качество результатов осуществления  образовательной деятельности организации и подготовки обучающихся: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3.1.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>Достижения  участников отношений в результате  участия в образовательной деятельности – уровень формирования компетентностей, личностного роста, развития творческого потенциала, государственного и общественного признания в соответствии с приоритетными направлениями: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непосредственная образовательная деятельность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дополнительная/внеурочная образовательная деятельность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свободная самостоятельная деятельность  участников отношений с учетом потребностей, интересов и  возможностей каждого и коллектива;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7A55EA" w:rsidRDefault="009B7BE6" w:rsidP="007A55EA">
            <w:pPr>
              <w:pStyle w:val="ListParagraph"/>
              <w:numPr>
                <w:ilvl w:val="0"/>
                <w:numId w:val="4"/>
              </w:numPr>
              <w:tabs>
                <w:tab w:val="left" w:pos="601"/>
                <w:tab w:val="left" w:pos="9072"/>
              </w:tabs>
              <w:ind w:left="601" w:hanging="567"/>
              <w:rPr>
                <w:sz w:val="22"/>
                <w:szCs w:val="22"/>
              </w:rPr>
            </w:pPr>
            <w:r w:rsidRPr="00A7193A">
              <w:rPr>
                <w:sz w:val="22"/>
                <w:szCs w:val="22"/>
              </w:rPr>
              <w:t>самостоятельная деятельность  участников отношений при взаимной поддержке участников отношений с учетом потребностей, интересов и  возможностей каждого и коллектива.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3.2.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 xml:space="preserve">Востребованность выпускников организации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3.3.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 xml:space="preserve">Востребованность организации 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9072"/>
              </w:tabs>
              <w:ind w:left="459" w:hanging="425"/>
            </w:pPr>
            <w:r w:rsidRPr="00A7193A">
              <w:rPr>
                <w:sz w:val="22"/>
                <w:szCs w:val="22"/>
              </w:rPr>
              <w:t>у участников образовательных отношений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9072"/>
              </w:tabs>
              <w:ind w:left="459" w:hanging="425"/>
            </w:pPr>
            <w:r w:rsidRPr="00A7193A">
              <w:rPr>
                <w:sz w:val="22"/>
                <w:szCs w:val="22"/>
              </w:rPr>
              <w:t>у участников отношений в сфере образования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</w:p>
        </w:tc>
        <w:tc>
          <w:tcPr>
            <w:tcW w:w="9356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9072"/>
              </w:tabs>
              <w:ind w:left="459" w:hanging="425"/>
            </w:pPr>
            <w:r w:rsidRPr="00A7193A">
              <w:rPr>
                <w:sz w:val="22"/>
                <w:szCs w:val="22"/>
              </w:rPr>
              <w:t>на региональном, федеральном и международном уровнях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3.4.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>Мониторинг удовлетворенности качеством  результатов осуществления образовательной деятельности и  подготовки обучающихся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3.5.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>Выводы  о качестве результатов  осуществления образовательной деятельности и подготовки обучающихся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3.6.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Точки роста по повышению  качества  результатов реализации образовательной деятельности и подготовки обучающихся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4</w:t>
            </w:r>
            <w:r w:rsidRPr="00A7193A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Финансово-экономическая деятельность организации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Общие выводы и точки роста  по результатам самообследования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b/>
              </w:rPr>
            </w:pPr>
            <w:r w:rsidRPr="00A7193A">
              <w:rPr>
                <w:b/>
                <w:sz w:val="22"/>
                <w:szCs w:val="22"/>
              </w:rPr>
              <w:t>Приложения  к отчету: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6.1.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93A">
              <w:rPr>
                <w:sz w:val="22"/>
                <w:szCs w:val="22"/>
                <w:lang w:eastAsia="en-US"/>
              </w:rPr>
              <w:t>Приложения №№ 1 - 10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6.2.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lang w:eastAsia="en-US"/>
              </w:rPr>
            </w:pPr>
            <w:r w:rsidRPr="00A7193A">
              <w:rPr>
                <w:sz w:val="22"/>
                <w:szCs w:val="22"/>
              </w:rPr>
              <w:t xml:space="preserve">Анализ показателей деятельности дошкольной образовательной организации (форма Министерства образования и науки Российской Федерации, Приказ от 10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7193A">
                <w:rPr>
                  <w:sz w:val="22"/>
                  <w:szCs w:val="22"/>
                </w:rPr>
                <w:t>2013 г</w:t>
              </w:r>
            </w:smartTag>
            <w:r w:rsidRPr="00A7193A">
              <w:rPr>
                <w:sz w:val="22"/>
                <w:szCs w:val="22"/>
              </w:rPr>
              <w:t>. N 1324).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6.3.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</w:pPr>
            <w:r w:rsidRPr="00A7193A">
              <w:rPr>
                <w:sz w:val="22"/>
                <w:szCs w:val="22"/>
              </w:rPr>
              <w:t xml:space="preserve">Анализ показателей деятельности общеобразовательной организации (форма Министерства образования и науки Российской Федерации, Приказ от 10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7193A">
                <w:rPr>
                  <w:sz w:val="22"/>
                  <w:szCs w:val="22"/>
                </w:rPr>
                <w:t>2013 г</w:t>
              </w:r>
            </w:smartTag>
            <w:r w:rsidRPr="00A7193A">
              <w:rPr>
                <w:sz w:val="22"/>
                <w:szCs w:val="22"/>
              </w:rPr>
              <w:t>. N 1324).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6.4.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highlight w:val="yellow"/>
              </w:rPr>
            </w:pPr>
            <w:r w:rsidRPr="00A7193A">
              <w:rPr>
                <w:sz w:val="22"/>
                <w:szCs w:val="22"/>
              </w:rPr>
              <w:t>План мероприятий  по повышению качества образовательной деятельности  и подготовки обучающихся по итогам самообследования</w:t>
            </w:r>
          </w:p>
        </w:tc>
      </w:tr>
      <w:tr w:rsidR="009B7BE6" w:rsidRPr="00AF0CEE" w:rsidTr="00A7193A">
        <w:tc>
          <w:tcPr>
            <w:tcW w:w="70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</w:pPr>
            <w:r w:rsidRPr="00A7193A">
              <w:rPr>
                <w:sz w:val="22"/>
                <w:szCs w:val="22"/>
              </w:rPr>
              <w:t>6.5.</w:t>
            </w:r>
          </w:p>
        </w:tc>
        <w:tc>
          <w:tcPr>
            <w:tcW w:w="9356" w:type="dxa"/>
          </w:tcPr>
          <w:p w:rsidR="009B7BE6" w:rsidRPr="00A7193A" w:rsidRDefault="009B7BE6" w:rsidP="00A7193A">
            <w:pPr>
              <w:jc w:val="both"/>
              <w:rPr>
                <w:highlight w:val="yellow"/>
              </w:rPr>
            </w:pPr>
            <w:r w:rsidRPr="00A7193A">
              <w:rPr>
                <w:sz w:val="22"/>
                <w:szCs w:val="22"/>
              </w:rPr>
              <w:t xml:space="preserve">Фотоматериалы представлены на сайте школы </w:t>
            </w:r>
            <w:hyperlink r:id="rId8" w:history="1">
              <w:r w:rsidRPr="00A7193A">
                <w:rPr>
                  <w:rStyle w:val="Hyperlink"/>
                  <w:bCs/>
                  <w:sz w:val="20"/>
                  <w:szCs w:val="20"/>
                  <w:lang w:val="en-US"/>
                </w:rPr>
                <w:t>www</w:t>
              </w:r>
              <w:r w:rsidRPr="00A7193A">
                <w:rPr>
                  <w:rStyle w:val="Hyperlink"/>
                  <w:bCs/>
                  <w:sz w:val="20"/>
                  <w:szCs w:val="20"/>
                </w:rPr>
                <w:t>.</w:t>
              </w:r>
              <w:r w:rsidRPr="00A7193A">
                <w:rPr>
                  <w:rStyle w:val="Hyperlink"/>
                  <w:bCs/>
                  <w:sz w:val="20"/>
                  <w:szCs w:val="20"/>
                  <w:lang w:val="en-US"/>
                </w:rPr>
                <w:t>ripushkalicy</w:t>
              </w:r>
              <w:r w:rsidRPr="00A7193A">
                <w:rPr>
                  <w:rStyle w:val="Hyperlink"/>
                  <w:bCs/>
                  <w:sz w:val="20"/>
                  <w:szCs w:val="20"/>
                </w:rPr>
                <w:t>.</w:t>
              </w:r>
              <w:r w:rsidRPr="00A7193A">
                <w:rPr>
                  <w:rStyle w:val="Hyperlink"/>
                  <w:bCs/>
                  <w:sz w:val="20"/>
                  <w:szCs w:val="20"/>
                  <w:lang w:val="en-US"/>
                </w:rPr>
                <w:t>edusite</w:t>
              </w:r>
              <w:r w:rsidRPr="00A7193A">
                <w:rPr>
                  <w:rStyle w:val="Hyperlink"/>
                  <w:bCs/>
                  <w:sz w:val="20"/>
                  <w:szCs w:val="20"/>
                </w:rPr>
                <w:t>.</w:t>
              </w:r>
              <w:r w:rsidRPr="00A7193A">
                <w:rPr>
                  <w:rStyle w:val="Hyperlink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A7193A">
              <w:rPr>
                <w:bCs/>
                <w:sz w:val="20"/>
                <w:szCs w:val="20"/>
              </w:rPr>
              <w:t xml:space="preserve">   </w:t>
            </w:r>
          </w:p>
        </w:tc>
      </w:tr>
    </w:tbl>
    <w:p w:rsidR="009B7BE6" w:rsidRDefault="009B7BE6" w:rsidP="007615A0">
      <w:pPr>
        <w:pStyle w:val="ListParagraph"/>
        <w:tabs>
          <w:tab w:val="left" w:pos="567"/>
          <w:tab w:val="left" w:pos="9072"/>
        </w:tabs>
        <w:ind w:left="1440"/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Default="009B7BE6" w:rsidP="00B414F4">
      <w:pPr>
        <w:tabs>
          <w:tab w:val="left" w:pos="567"/>
          <w:tab w:val="left" w:pos="9072"/>
        </w:tabs>
        <w:rPr>
          <w:b/>
        </w:rPr>
      </w:pPr>
    </w:p>
    <w:p w:rsidR="009B7BE6" w:rsidRPr="00F3261A" w:rsidRDefault="009B7BE6" w:rsidP="00351C23">
      <w:pPr>
        <w:pStyle w:val="ListParagraph"/>
        <w:numPr>
          <w:ilvl w:val="0"/>
          <w:numId w:val="1"/>
        </w:numPr>
        <w:tabs>
          <w:tab w:val="left" w:pos="567"/>
          <w:tab w:val="left" w:pos="9072"/>
        </w:tabs>
        <w:ind w:left="567" w:hanging="567"/>
        <w:rPr>
          <w:b/>
        </w:rPr>
      </w:pPr>
      <w:r w:rsidRPr="00F3261A">
        <w:rPr>
          <w:b/>
        </w:rPr>
        <w:t>Информация об организации на 01 августа 201</w:t>
      </w:r>
      <w:r>
        <w:rPr>
          <w:b/>
        </w:rPr>
        <w:t>7</w:t>
      </w:r>
      <w:r w:rsidRPr="00F3261A">
        <w:rPr>
          <w:b/>
        </w:rPr>
        <w:t xml:space="preserve"> года</w:t>
      </w:r>
    </w:p>
    <w:p w:rsidR="009B7BE6" w:rsidRDefault="009B7BE6" w:rsidP="00E4768A">
      <w:pPr>
        <w:tabs>
          <w:tab w:val="left" w:pos="567"/>
          <w:tab w:val="left" w:pos="9072"/>
        </w:tabs>
        <w:ind w:left="720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7968"/>
      </w:tblGrid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Муниципальное казенное общеобразовательное учреждение «Рыпушкальская основная общеобразовательная школа»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Краткое наименование организации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МКОУ «Рыпушкальская ООШ»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Учредитель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Администрация Олонецкого национального муниципального района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Год создания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1974 год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 xml:space="preserve">Регистрация </w:t>
            </w:r>
          </w:p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(по свидетельству о регистрации)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2002 год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Юридический адрес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Республика Карелия, Олонецкий район, д. Рыпушкалицы, д.20Б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Фактический адрес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Республика Карелия, Олонецкий район, д. Рыпушкалицы, д.20Б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Адрес электронной почты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  <w:lang w:val="en-US"/>
              </w:rPr>
            </w:pPr>
            <w:hyperlink r:id="rId9" w:history="1">
              <w:r w:rsidRPr="00A7193A">
                <w:rPr>
                  <w:rStyle w:val="Hyperlink"/>
                  <w:bCs/>
                  <w:sz w:val="20"/>
                  <w:szCs w:val="20"/>
                  <w:lang w:val="en-US"/>
                </w:rPr>
                <w:t>ripushk_school@mail.ru</w:t>
              </w:r>
            </w:hyperlink>
            <w:r w:rsidRPr="00A7193A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Адрес официального сайта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</w:rPr>
            </w:pPr>
            <w:hyperlink r:id="rId10" w:history="1">
              <w:r w:rsidRPr="00A7193A">
                <w:rPr>
                  <w:rStyle w:val="Hyperlink"/>
                  <w:bCs/>
                  <w:sz w:val="20"/>
                  <w:szCs w:val="20"/>
                  <w:lang w:val="en-US"/>
                </w:rPr>
                <w:t>www.ripushkalicy.edusite.ru</w:t>
              </w:r>
            </w:hyperlink>
            <w:r w:rsidRPr="00A7193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A7193A">
              <w:rPr>
                <w:bCs/>
                <w:sz w:val="20"/>
                <w:szCs w:val="20"/>
              </w:rPr>
              <w:t xml:space="preserve">  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0A54B3">
            <w:pPr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 xml:space="preserve">Адрес в </w:t>
            </w:r>
            <w:hyperlink r:id="rId11" w:history="1">
              <w:r w:rsidRPr="00A7193A">
                <w:rPr>
                  <w:i/>
                  <w:color w:val="000080"/>
                  <w:sz w:val="20"/>
                  <w:szCs w:val="20"/>
                  <w:u w:val="single"/>
                </w:rPr>
                <w:t>www.bus.gov.ru</w:t>
              </w:r>
            </w:hyperlink>
          </w:p>
        </w:tc>
        <w:tc>
          <w:tcPr>
            <w:tcW w:w="7968" w:type="dxa"/>
          </w:tcPr>
          <w:p w:rsidR="009B7BE6" w:rsidRPr="00A7193A" w:rsidRDefault="009B7BE6" w:rsidP="00A7193A">
            <w:pPr>
              <w:jc w:val="both"/>
              <w:rPr>
                <w:bCs/>
                <w:sz w:val="20"/>
                <w:szCs w:val="20"/>
              </w:rPr>
            </w:pPr>
            <w:hyperlink r:id="rId12" w:history="1">
              <w:r w:rsidRPr="00A7193A">
                <w:rPr>
                  <w:rStyle w:val="Hyperlink"/>
                  <w:bCs/>
                  <w:sz w:val="20"/>
                  <w:szCs w:val="20"/>
                </w:rPr>
                <w:t>http://www.bus.gov.ru/pub/info-card/192814?activeTab=1</w:t>
              </w:r>
            </w:hyperlink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Миссия: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pStyle w:val="Default"/>
              <w:jc w:val="both"/>
              <w:rPr>
                <w:sz w:val="23"/>
                <w:szCs w:val="23"/>
              </w:rPr>
            </w:pPr>
            <w:r w:rsidRPr="00A7193A">
              <w:rPr>
                <w:bCs/>
                <w:color w:val="auto"/>
                <w:sz w:val="20"/>
                <w:szCs w:val="20"/>
              </w:rPr>
              <w:t>Предметом деятельности МКОУ «Рыпушкальская ООШ» является реализация конституционного права граждан Российской Федерации на получение общедоступного дошкольного, начального общего и основного общего образования,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воспитанников/обучающихся в самообразовании и получении дополнительного образования; обеспечение отдыха, создание условий для культурной, спортивной, и иной деятельности.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Цель:</w:t>
            </w:r>
          </w:p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968" w:type="dxa"/>
          </w:tcPr>
          <w:p w:rsidR="009B7BE6" w:rsidRPr="00A7193A" w:rsidRDefault="009B7BE6" w:rsidP="00A7193A">
            <w:pPr>
              <w:pStyle w:val="Default"/>
              <w:jc w:val="both"/>
              <w:rPr>
                <w:sz w:val="23"/>
                <w:szCs w:val="23"/>
              </w:rPr>
            </w:pPr>
            <w:r w:rsidRPr="00A7193A">
              <w:rPr>
                <w:bCs/>
                <w:color w:val="auto"/>
                <w:sz w:val="20"/>
                <w:szCs w:val="20"/>
              </w:rPr>
              <w:t>Целями деятельности является осуществление образовательной деятельности по образовательным программам различных видов, уровней и направлений, осуществление деятельности в сфере культуры, физической культуры и спорта, охраны и укрепления здоровья, отдыха и рекреации.</w:t>
            </w:r>
            <w:r w:rsidRPr="00A7193A">
              <w:rPr>
                <w:sz w:val="23"/>
                <w:szCs w:val="23"/>
              </w:rPr>
              <w:t xml:space="preserve"> 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Задачи:</w:t>
            </w:r>
          </w:p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968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 xml:space="preserve">Создать условия, гарантирующие реализацию права на получение общедоступного и бесплатного дошкольного, начального общего, основного общего образования;  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Формировать общую культуры личности обучающихся на основе усвоения обязательного минимума содержания общеобразовательных программ;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 xml:space="preserve">Создать благоприятные условий для разностороннего развития личности, в том числе возможности удовлетворения потребности в самообразовании и получении дополнительного образования; 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Адаптировать обучающихся к жизни в обществе;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Создать основы для осознанного выбора и последующего освоения профессиональных образовательных программ;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Воспитывать гражданственность, трудолюбие, уважение к правам и свободам человека, любви к окружающей природе, Родине, семье;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Осуществлять обучение и воспитание в интересах личности, общества, государства;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Создать условия для охраны здоровья обучающихся, для осуществления присмотра и ухода за детьми, содержания детей;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</w:pPr>
            <w:r w:rsidRPr="00A7193A">
              <w:rPr>
                <w:bCs/>
                <w:sz w:val="20"/>
                <w:szCs w:val="20"/>
              </w:rPr>
              <w:t>Осуществлять необходимую коррекцию недостатков в физическом и (или) психическом развитии детей.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Перечень основных программ: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28"/>
              </w:numPr>
              <w:ind w:left="347" w:hanging="34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Основная образовательная программа дошкольного образования в группах общеразвивающей направленности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8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Основная общеобразовательная программа начального общего образования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28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Основная общеобразовательная программа основного общего образования</w:t>
            </w:r>
          </w:p>
        </w:tc>
      </w:tr>
      <w:tr w:rsidR="009B7BE6" w:rsidRPr="00FA3283" w:rsidTr="00A7193A">
        <w:tc>
          <w:tcPr>
            <w:tcW w:w="1955" w:type="dxa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Перечень адаптированных программ:</w:t>
            </w:r>
          </w:p>
        </w:tc>
        <w:tc>
          <w:tcPr>
            <w:tcW w:w="7968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Адаптированная основная общеобразовательная программа начального общего образования обучающихся с задержкой психического развития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bCs/>
                <w:sz w:val="20"/>
                <w:szCs w:val="20"/>
              </w:rPr>
            </w:pPr>
            <w:r w:rsidRPr="00A7193A">
              <w:rPr>
                <w:bCs/>
                <w:sz w:val="20"/>
                <w:szCs w:val="20"/>
              </w:rPr>
              <w:t>Адаптированная основная общеобразовательная программа основного общего образования обучающихся с задержкой психического развития</w:t>
            </w:r>
          </w:p>
        </w:tc>
      </w:tr>
    </w:tbl>
    <w:p w:rsidR="009B7BE6" w:rsidRDefault="009B7BE6" w:rsidP="00F80FE1">
      <w:pPr>
        <w:tabs>
          <w:tab w:val="left" w:pos="567"/>
          <w:tab w:val="left" w:pos="9072"/>
        </w:tabs>
      </w:pPr>
    </w:p>
    <w:p w:rsidR="009B7BE6" w:rsidRDefault="009B7BE6" w:rsidP="00F80FE1">
      <w:pPr>
        <w:tabs>
          <w:tab w:val="left" w:pos="567"/>
          <w:tab w:val="left" w:pos="9072"/>
        </w:tabs>
      </w:pPr>
    </w:p>
    <w:p w:rsidR="009B7BE6" w:rsidRDefault="009B7BE6" w:rsidP="00F80FE1">
      <w:pPr>
        <w:tabs>
          <w:tab w:val="left" w:pos="567"/>
          <w:tab w:val="left" w:pos="9072"/>
        </w:tabs>
      </w:pPr>
    </w:p>
    <w:p w:rsidR="009B7BE6" w:rsidRDefault="009B7BE6" w:rsidP="00F80FE1">
      <w:pPr>
        <w:tabs>
          <w:tab w:val="left" w:pos="567"/>
          <w:tab w:val="left" w:pos="9072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2551"/>
        <w:gridCol w:w="2552"/>
        <w:gridCol w:w="2835"/>
      </w:tblGrid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 xml:space="preserve">Количество работников 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7938" w:type="dxa"/>
            <w:gridSpan w:val="3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0"/>
                <w:szCs w:val="20"/>
              </w:rPr>
              <w:t>Всего  работников  -  45 человек, в т.ч.: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2551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администрация                     - 3 человека</w:t>
            </w:r>
          </w:p>
        </w:tc>
        <w:tc>
          <w:tcPr>
            <w:tcW w:w="2552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специалисты                        -  22 человека</w:t>
            </w:r>
          </w:p>
        </w:tc>
        <w:tc>
          <w:tcPr>
            <w:tcW w:w="2835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хозяйственные работники    - 20 человек   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7938" w:type="dxa"/>
            <w:gridSpan w:val="3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sz w:val="20"/>
                <w:szCs w:val="20"/>
              </w:rPr>
              <w:t>осуществляющих деятельность на уровнях: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2551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дошкольное  образование -   16 человек</w:t>
            </w:r>
          </w:p>
        </w:tc>
        <w:tc>
          <w:tcPr>
            <w:tcW w:w="2552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начальное общее  образование -   12 человек</w:t>
            </w:r>
          </w:p>
        </w:tc>
        <w:tc>
          <w:tcPr>
            <w:tcW w:w="2835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основное общее  образование -   17 человек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2551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2551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33 % от общего количества</w:t>
            </w:r>
          </w:p>
        </w:tc>
        <w:tc>
          <w:tcPr>
            <w:tcW w:w="2552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27 % от общего количества</w:t>
            </w:r>
          </w:p>
        </w:tc>
        <w:tc>
          <w:tcPr>
            <w:tcW w:w="2835" w:type="dxa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38 % от общего количества</w:t>
            </w:r>
          </w:p>
        </w:tc>
      </w:tr>
    </w:tbl>
    <w:p w:rsidR="009B7BE6" w:rsidRDefault="009B7BE6" w:rsidP="00F80FE1">
      <w:pPr>
        <w:tabs>
          <w:tab w:val="left" w:pos="567"/>
          <w:tab w:val="left" w:pos="9072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50"/>
        <w:gridCol w:w="851"/>
        <w:gridCol w:w="850"/>
        <w:gridCol w:w="851"/>
        <w:gridCol w:w="850"/>
        <w:gridCol w:w="851"/>
        <w:gridCol w:w="850"/>
        <w:gridCol w:w="851"/>
        <w:gridCol w:w="1134"/>
      </w:tblGrid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Количество обучающихся на отчетный период (человек)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7938" w:type="dxa"/>
            <w:gridSpan w:val="9"/>
          </w:tcPr>
          <w:p w:rsidR="009B7BE6" w:rsidRPr="00A7193A" w:rsidRDefault="009B7BE6" w:rsidP="0015185B">
            <w:pPr>
              <w:tabs>
                <w:tab w:val="left" w:pos="567"/>
                <w:tab w:val="left" w:pos="9072"/>
              </w:tabs>
            </w:pPr>
            <w:r w:rsidRPr="00A7193A">
              <w:rPr>
                <w:bCs/>
                <w:sz w:val="20"/>
                <w:szCs w:val="20"/>
              </w:rPr>
              <w:t>Всего  обучающихся - 1</w:t>
            </w:r>
            <w:r>
              <w:rPr>
                <w:bCs/>
                <w:sz w:val="20"/>
                <w:szCs w:val="20"/>
              </w:rPr>
              <w:t>64</w:t>
            </w:r>
            <w:r w:rsidRPr="00A7193A">
              <w:rPr>
                <w:bCs/>
                <w:sz w:val="20"/>
                <w:szCs w:val="20"/>
              </w:rPr>
              <w:t xml:space="preserve"> человек</w:t>
            </w:r>
            <w:r>
              <w:rPr>
                <w:bCs/>
                <w:sz w:val="20"/>
                <w:szCs w:val="20"/>
              </w:rPr>
              <w:t>а</w:t>
            </w:r>
            <w:r w:rsidRPr="00A7193A">
              <w:rPr>
                <w:bCs/>
                <w:sz w:val="20"/>
                <w:szCs w:val="20"/>
              </w:rPr>
              <w:t>,  в т.ч. по уровням образования: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2551" w:type="dxa"/>
            <w:gridSpan w:val="3"/>
          </w:tcPr>
          <w:p w:rsidR="009B7BE6" w:rsidRPr="00A7193A" w:rsidRDefault="009B7BE6" w:rsidP="00A7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 образование -   70</w:t>
            </w:r>
            <w:r w:rsidRPr="00A7193A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2552" w:type="dxa"/>
            <w:gridSpan w:val="3"/>
          </w:tcPr>
          <w:p w:rsidR="009B7BE6" w:rsidRPr="00A7193A" w:rsidRDefault="009B7BE6" w:rsidP="0015185B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начальное общее  образование -  </w:t>
            </w:r>
            <w:r>
              <w:rPr>
                <w:sz w:val="20"/>
                <w:szCs w:val="20"/>
              </w:rPr>
              <w:t>46</w:t>
            </w:r>
            <w:r w:rsidRPr="00A7193A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2835" w:type="dxa"/>
            <w:gridSpan w:val="3"/>
          </w:tcPr>
          <w:p w:rsidR="009B7BE6" w:rsidRPr="00A7193A" w:rsidRDefault="009B7BE6" w:rsidP="0015185B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основное общее  образование -  4</w:t>
            </w:r>
            <w:r>
              <w:rPr>
                <w:sz w:val="20"/>
                <w:szCs w:val="20"/>
              </w:rPr>
              <w:t>8</w:t>
            </w:r>
            <w:r w:rsidRPr="00A7193A">
              <w:rPr>
                <w:sz w:val="20"/>
                <w:szCs w:val="20"/>
              </w:rPr>
              <w:t xml:space="preserve">  человек</w:t>
            </w:r>
          </w:p>
        </w:tc>
      </w:tr>
      <w:tr w:rsidR="009B7BE6" w:rsidTr="00A7193A">
        <w:trPr>
          <w:cantSplit/>
          <w:trHeight w:val="1248"/>
        </w:trPr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850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здоровые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ОВЗ</w:t>
            </w:r>
          </w:p>
        </w:tc>
        <w:tc>
          <w:tcPr>
            <w:tcW w:w="850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дети  - инвалиды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здоровые</w:t>
            </w:r>
          </w:p>
        </w:tc>
        <w:tc>
          <w:tcPr>
            <w:tcW w:w="850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ОВЗ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дети  - инвалиды</w:t>
            </w:r>
          </w:p>
        </w:tc>
        <w:tc>
          <w:tcPr>
            <w:tcW w:w="850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здоровые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ОВЗ</w:t>
            </w:r>
          </w:p>
        </w:tc>
        <w:tc>
          <w:tcPr>
            <w:tcW w:w="1134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дети  - инвалиды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850" w:type="dxa"/>
          </w:tcPr>
          <w:p w:rsidR="009B7BE6" w:rsidRPr="00A7193A" w:rsidRDefault="009B7BE6" w:rsidP="00B91DAC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9B7BE6" w:rsidRPr="00A7193A" w:rsidRDefault="009B7BE6" w:rsidP="00B91DAC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</w:tbl>
    <w:p w:rsidR="009B7BE6" w:rsidRDefault="009B7BE6" w:rsidP="00F80FE1">
      <w:pPr>
        <w:tabs>
          <w:tab w:val="left" w:pos="567"/>
          <w:tab w:val="left" w:pos="9072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50"/>
        <w:gridCol w:w="851"/>
        <w:gridCol w:w="850"/>
        <w:gridCol w:w="851"/>
        <w:gridCol w:w="850"/>
        <w:gridCol w:w="851"/>
        <w:gridCol w:w="850"/>
        <w:gridCol w:w="851"/>
        <w:gridCol w:w="1134"/>
      </w:tblGrid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jc w:val="both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Количество представителей обучающихся на отчетный период (человек)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7938" w:type="dxa"/>
            <w:gridSpan w:val="9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  <w:r w:rsidRPr="00A7193A">
              <w:rPr>
                <w:bCs/>
                <w:sz w:val="20"/>
                <w:szCs w:val="20"/>
              </w:rPr>
              <w:t>Всего  представителей обучающихся – 251 человек, в т.ч. по уровням образования: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2551" w:type="dxa"/>
            <w:gridSpan w:val="3"/>
          </w:tcPr>
          <w:p w:rsidR="009B7BE6" w:rsidRPr="00A7193A" w:rsidRDefault="009B7BE6" w:rsidP="004D023B">
            <w:pPr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дошкольное  образование -   10</w:t>
            </w:r>
            <w:r>
              <w:rPr>
                <w:sz w:val="20"/>
                <w:szCs w:val="20"/>
              </w:rPr>
              <w:t>5</w:t>
            </w:r>
            <w:r w:rsidRPr="00A7193A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2552" w:type="dxa"/>
            <w:gridSpan w:val="3"/>
          </w:tcPr>
          <w:p w:rsidR="009B7BE6" w:rsidRPr="005D7CF8" w:rsidRDefault="009B7BE6" w:rsidP="005D7CF8">
            <w:pPr>
              <w:jc w:val="both"/>
              <w:rPr>
                <w:sz w:val="20"/>
                <w:szCs w:val="20"/>
              </w:rPr>
            </w:pPr>
            <w:r w:rsidRPr="005D7CF8">
              <w:rPr>
                <w:sz w:val="20"/>
                <w:szCs w:val="20"/>
              </w:rPr>
              <w:t>начальное общее  образование -  73 человек</w:t>
            </w:r>
          </w:p>
        </w:tc>
        <w:tc>
          <w:tcPr>
            <w:tcW w:w="2835" w:type="dxa"/>
            <w:gridSpan w:val="3"/>
          </w:tcPr>
          <w:p w:rsidR="009B7BE6" w:rsidRPr="00F47E3D" w:rsidRDefault="009B7BE6" w:rsidP="00F47E3D">
            <w:pPr>
              <w:jc w:val="both"/>
              <w:rPr>
                <w:sz w:val="20"/>
                <w:szCs w:val="20"/>
              </w:rPr>
            </w:pPr>
            <w:r w:rsidRPr="00F47E3D">
              <w:rPr>
                <w:sz w:val="20"/>
                <w:szCs w:val="20"/>
              </w:rPr>
              <w:t>основное общее  образование -   67 человек</w:t>
            </w:r>
          </w:p>
        </w:tc>
      </w:tr>
      <w:tr w:rsidR="009B7BE6" w:rsidTr="00A7193A">
        <w:trPr>
          <w:cantSplit/>
          <w:trHeight w:val="1248"/>
        </w:trPr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850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здоровые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ОВЗ</w:t>
            </w:r>
          </w:p>
        </w:tc>
        <w:tc>
          <w:tcPr>
            <w:tcW w:w="850" w:type="dxa"/>
            <w:textDirection w:val="btLr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A7193A">
              <w:rPr>
                <w:sz w:val="22"/>
                <w:szCs w:val="22"/>
              </w:rPr>
              <w:t>дети  - инвалиды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5D7CF8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5D7CF8">
              <w:rPr>
                <w:sz w:val="22"/>
                <w:szCs w:val="22"/>
              </w:rPr>
              <w:t>здоровые</w:t>
            </w:r>
          </w:p>
        </w:tc>
        <w:tc>
          <w:tcPr>
            <w:tcW w:w="850" w:type="dxa"/>
            <w:textDirection w:val="btLr"/>
            <w:vAlign w:val="center"/>
          </w:tcPr>
          <w:p w:rsidR="009B7BE6" w:rsidRPr="005D7CF8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5D7CF8">
              <w:rPr>
                <w:sz w:val="22"/>
                <w:szCs w:val="22"/>
              </w:rPr>
              <w:t>ОВЗ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5D7CF8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5D7CF8">
              <w:rPr>
                <w:sz w:val="22"/>
                <w:szCs w:val="22"/>
              </w:rPr>
              <w:t>дети  - инвалиды</w:t>
            </w:r>
          </w:p>
        </w:tc>
        <w:tc>
          <w:tcPr>
            <w:tcW w:w="850" w:type="dxa"/>
            <w:textDirection w:val="btLr"/>
            <w:vAlign w:val="center"/>
          </w:tcPr>
          <w:p w:rsidR="009B7BE6" w:rsidRPr="00F47E3D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F47E3D">
              <w:rPr>
                <w:sz w:val="22"/>
                <w:szCs w:val="22"/>
              </w:rPr>
              <w:t>здоровые</w:t>
            </w:r>
          </w:p>
        </w:tc>
        <w:tc>
          <w:tcPr>
            <w:tcW w:w="851" w:type="dxa"/>
            <w:textDirection w:val="btLr"/>
            <w:vAlign w:val="center"/>
          </w:tcPr>
          <w:p w:rsidR="009B7BE6" w:rsidRPr="00F47E3D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F47E3D">
              <w:rPr>
                <w:sz w:val="22"/>
                <w:szCs w:val="22"/>
              </w:rPr>
              <w:t>ОВЗ</w:t>
            </w:r>
          </w:p>
        </w:tc>
        <w:tc>
          <w:tcPr>
            <w:tcW w:w="1134" w:type="dxa"/>
            <w:textDirection w:val="btLr"/>
            <w:vAlign w:val="center"/>
          </w:tcPr>
          <w:p w:rsidR="009B7BE6" w:rsidRPr="00F47E3D" w:rsidRDefault="009B7BE6" w:rsidP="00A7193A">
            <w:pPr>
              <w:tabs>
                <w:tab w:val="left" w:pos="567"/>
                <w:tab w:val="left" w:pos="9072"/>
              </w:tabs>
              <w:ind w:left="113" w:right="113"/>
              <w:jc w:val="center"/>
            </w:pPr>
            <w:r w:rsidRPr="00F47E3D">
              <w:rPr>
                <w:sz w:val="22"/>
                <w:szCs w:val="22"/>
              </w:rPr>
              <w:t>дети  - инвалиды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850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9B7BE6" w:rsidRPr="005D7CF8" w:rsidRDefault="009B7BE6" w:rsidP="005D7CF8">
            <w:pPr>
              <w:tabs>
                <w:tab w:val="left" w:pos="567"/>
                <w:tab w:val="left" w:pos="9072"/>
              </w:tabs>
              <w:jc w:val="center"/>
            </w:pPr>
            <w:r w:rsidRPr="005D7CF8">
              <w:rPr>
                <w:sz w:val="22"/>
                <w:szCs w:val="22"/>
              </w:rPr>
              <w:t>52</w:t>
            </w:r>
          </w:p>
        </w:tc>
        <w:tc>
          <w:tcPr>
            <w:tcW w:w="850" w:type="dxa"/>
          </w:tcPr>
          <w:p w:rsidR="009B7BE6" w:rsidRPr="005D7CF8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5D7CF8"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9B7BE6" w:rsidRPr="005D7CF8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5D7CF8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9B7BE6" w:rsidRPr="00F47E3D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F47E3D"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</w:tcPr>
          <w:p w:rsidR="009B7BE6" w:rsidRPr="00F47E3D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F47E3D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9B7BE6" w:rsidRPr="00F47E3D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F47E3D">
              <w:rPr>
                <w:sz w:val="22"/>
                <w:szCs w:val="22"/>
              </w:rPr>
              <w:t>4</w:t>
            </w:r>
          </w:p>
        </w:tc>
      </w:tr>
    </w:tbl>
    <w:p w:rsidR="009B7BE6" w:rsidRDefault="009B7BE6" w:rsidP="00F80FE1">
      <w:pPr>
        <w:tabs>
          <w:tab w:val="left" w:pos="567"/>
          <w:tab w:val="left" w:pos="9072"/>
        </w:tabs>
      </w:pPr>
    </w:p>
    <w:p w:rsidR="009B7BE6" w:rsidRPr="00C128BE" w:rsidRDefault="009B7BE6" w:rsidP="00F80FE1">
      <w:pPr>
        <w:tabs>
          <w:tab w:val="left" w:pos="567"/>
          <w:tab w:val="left" w:pos="9072"/>
        </w:tabs>
      </w:pPr>
    </w:p>
    <w:p w:rsidR="009B7BE6" w:rsidRPr="00D72A69" w:rsidRDefault="009B7BE6" w:rsidP="00351C23">
      <w:pPr>
        <w:pStyle w:val="ListParagraph"/>
        <w:numPr>
          <w:ilvl w:val="0"/>
          <w:numId w:val="1"/>
        </w:numPr>
        <w:tabs>
          <w:tab w:val="left" w:pos="567"/>
          <w:tab w:val="left" w:pos="9072"/>
        </w:tabs>
        <w:ind w:left="567" w:hanging="567"/>
        <w:rPr>
          <w:b/>
        </w:rPr>
      </w:pPr>
      <w:r w:rsidRPr="00D72A69">
        <w:rPr>
          <w:b/>
        </w:rPr>
        <w:t>Анализ результатов самообследования</w:t>
      </w:r>
    </w:p>
    <w:p w:rsidR="009B7BE6" w:rsidRPr="00D72A69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Pr="00D72A69" w:rsidRDefault="009B7BE6" w:rsidP="009C1D8D">
      <w:pPr>
        <w:tabs>
          <w:tab w:val="left" w:pos="567"/>
          <w:tab w:val="left" w:pos="9072"/>
        </w:tabs>
        <w:rPr>
          <w:b/>
          <w:sz w:val="22"/>
          <w:szCs w:val="22"/>
        </w:rPr>
      </w:pPr>
      <w:r w:rsidRPr="00D72A69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Pr="00D72A69">
        <w:rPr>
          <w:b/>
          <w:sz w:val="22"/>
          <w:szCs w:val="22"/>
        </w:rPr>
        <w:t xml:space="preserve">Качество условий осуществления деятельности организации: </w:t>
      </w:r>
    </w:p>
    <w:p w:rsidR="009B7BE6" w:rsidRPr="00C9464B" w:rsidRDefault="009B7BE6" w:rsidP="005174F1">
      <w:pPr>
        <w:tabs>
          <w:tab w:val="left" w:pos="567"/>
          <w:tab w:val="left" w:pos="9072"/>
        </w:tabs>
        <w:rPr>
          <w:i/>
          <w:sz w:val="22"/>
          <w:szCs w:val="22"/>
        </w:rPr>
      </w:pPr>
      <w:r w:rsidRPr="00D72A69">
        <w:rPr>
          <w:i/>
          <w:sz w:val="22"/>
          <w:szCs w:val="22"/>
        </w:rPr>
        <w:t>1.1.Нормативное правовое обеспечение</w:t>
      </w:r>
    </w:p>
    <w:p w:rsidR="009B7BE6" w:rsidRPr="00D72A69" w:rsidRDefault="009B7BE6" w:rsidP="00C9464B">
      <w:pPr>
        <w:tabs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Деятельность МКОУ «Рыпушкальская ООШ»</w:t>
      </w:r>
      <w:r w:rsidRPr="00D72A69">
        <w:rPr>
          <w:sz w:val="22"/>
          <w:szCs w:val="22"/>
          <w:lang w:eastAsia="ar-SA"/>
        </w:rPr>
        <w:t>, осуществляющ</w:t>
      </w:r>
      <w:r>
        <w:rPr>
          <w:sz w:val="22"/>
          <w:szCs w:val="22"/>
          <w:lang w:eastAsia="ar-SA"/>
        </w:rPr>
        <w:t>его</w:t>
      </w:r>
      <w:r w:rsidRPr="00D72A69">
        <w:rPr>
          <w:sz w:val="22"/>
          <w:szCs w:val="22"/>
          <w:lang w:eastAsia="ar-SA"/>
        </w:rPr>
        <w:t xml:space="preserve"> образовательную деятельность в  Республике Карелия, регулируется Законом Российской Федерации «Об образовании», Законом Республики Карелия «Об образовании», действующим законодательством Республики Карелия, нормативными правовыми актами орган</w:t>
      </w:r>
      <w:r>
        <w:rPr>
          <w:sz w:val="22"/>
          <w:szCs w:val="22"/>
          <w:lang w:eastAsia="ar-SA"/>
        </w:rPr>
        <w:t>а</w:t>
      </w:r>
      <w:r w:rsidRPr="00D72A69">
        <w:rPr>
          <w:sz w:val="22"/>
          <w:szCs w:val="22"/>
          <w:lang w:eastAsia="ar-SA"/>
        </w:rPr>
        <w:t xml:space="preserve"> управления </w:t>
      </w:r>
      <w:r>
        <w:rPr>
          <w:sz w:val="22"/>
          <w:szCs w:val="22"/>
          <w:lang w:eastAsia="ar-SA"/>
        </w:rPr>
        <w:t>социального развития Олонецкого национального муниципального района</w:t>
      </w:r>
      <w:r w:rsidRPr="00D72A69">
        <w:rPr>
          <w:sz w:val="22"/>
          <w:szCs w:val="22"/>
          <w:lang w:eastAsia="ar-SA"/>
        </w:rPr>
        <w:t xml:space="preserve"> и локальными актами </w:t>
      </w:r>
      <w:r>
        <w:rPr>
          <w:sz w:val="22"/>
          <w:szCs w:val="22"/>
          <w:lang w:eastAsia="ar-SA"/>
        </w:rPr>
        <w:t>МКОУ «Рыпушкальская ООШ».</w:t>
      </w:r>
    </w:p>
    <w:p w:rsidR="009B7BE6" w:rsidRDefault="009B7BE6" w:rsidP="005B7588">
      <w:pPr>
        <w:pStyle w:val="headertext"/>
        <w:spacing w:before="0" w:beforeAutospacing="0" w:after="0" w:afterAutospacing="0"/>
        <w:ind w:firstLine="567"/>
        <w:jc w:val="both"/>
        <w:rPr>
          <w:bCs/>
          <w:sz w:val="22"/>
          <w:szCs w:val="22"/>
          <w:lang w:eastAsia="ar-SA"/>
        </w:rPr>
      </w:pPr>
      <w:r w:rsidRPr="00D72A69">
        <w:rPr>
          <w:bCs/>
          <w:sz w:val="22"/>
          <w:szCs w:val="22"/>
          <w:lang w:eastAsia="ar-SA"/>
        </w:rPr>
        <w:t>Нормативная правовая база организации является основой для осуществления качественной образовательной деятель</w:t>
      </w:r>
      <w:r>
        <w:rPr>
          <w:bCs/>
          <w:sz w:val="22"/>
          <w:szCs w:val="22"/>
          <w:lang w:eastAsia="ar-SA"/>
        </w:rPr>
        <w:t>ности и подготовки обучающихся/</w:t>
      </w:r>
      <w:r w:rsidRPr="00D72A69">
        <w:rPr>
          <w:bCs/>
          <w:sz w:val="22"/>
          <w:szCs w:val="22"/>
          <w:lang w:eastAsia="ar-SA"/>
        </w:rPr>
        <w:t xml:space="preserve">воспитанников, обеспечивает существенную часть их условий и строится на принципах: </w:t>
      </w:r>
    </w:p>
    <w:p w:rsidR="009B7BE6" w:rsidRDefault="009B7BE6" w:rsidP="005B7588">
      <w:pPr>
        <w:pStyle w:val="headertext"/>
        <w:numPr>
          <w:ilvl w:val="0"/>
          <w:numId w:val="38"/>
        </w:numPr>
        <w:spacing w:before="0" w:beforeAutospacing="0" w:after="0" w:afterAutospacing="0"/>
        <w:ind w:left="567" w:hanging="567"/>
        <w:rPr>
          <w:sz w:val="22"/>
          <w:szCs w:val="22"/>
        </w:rPr>
      </w:pPr>
      <w:r>
        <w:rPr>
          <w:sz w:val="22"/>
          <w:szCs w:val="22"/>
          <w:lang w:eastAsia="ar-SA"/>
        </w:rPr>
        <w:t>о</w:t>
      </w:r>
      <w:r w:rsidRPr="00C9464B">
        <w:rPr>
          <w:sz w:val="22"/>
          <w:szCs w:val="22"/>
          <w:lang w:eastAsia="ar-SA"/>
        </w:rPr>
        <w:t>ткрытост</w:t>
      </w:r>
      <w:r>
        <w:rPr>
          <w:sz w:val="22"/>
          <w:szCs w:val="22"/>
          <w:lang w:eastAsia="ar-SA"/>
        </w:rPr>
        <w:t>и,</w:t>
      </w:r>
    </w:p>
    <w:p w:rsidR="009B7BE6" w:rsidRDefault="009B7BE6" w:rsidP="005B7588">
      <w:pPr>
        <w:pStyle w:val="headertext"/>
        <w:numPr>
          <w:ilvl w:val="0"/>
          <w:numId w:val="38"/>
        </w:numPr>
        <w:spacing w:before="0" w:beforeAutospacing="0" w:after="0" w:afterAutospacing="0"/>
        <w:ind w:left="567" w:hanging="567"/>
        <w:rPr>
          <w:sz w:val="22"/>
          <w:szCs w:val="22"/>
        </w:rPr>
      </w:pPr>
      <w:r w:rsidRPr="005B7588">
        <w:rPr>
          <w:sz w:val="22"/>
          <w:szCs w:val="22"/>
          <w:lang w:eastAsia="ar-SA"/>
        </w:rPr>
        <w:t>доступности,</w:t>
      </w:r>
    </w:p>
    <w:p w:rsidR="009B7BE6" w:rsidRDefault="009B7BE6" w:rsidP="005B7588">
      <w:pPr>
        <w:pStyle w:val="headertext"/>
        <w:numPr>
          <w:ilvl w:val="0"/>
          <w:numId w:val="38"/>
        </w:numPr>
        <w:spacing w:before="0" w:beforeAutospacing="0" w:after="0" w:afterAutospacing="0"/>
        <w:ind w:left="567" w:hanging="567"/>
        <w:rPr>
          <w:sz w:val="22"/>
          <w:szCs w:val="22"/>
        </w:rPr>
      </w:pPr>
      <w:r w:rsidRPr="005B7588">
        <w:rPr>
          <w:sz w:val="22"/>
          <w:szCs w:val="22"/>
          <w:lang w:eastAsia="ar-SA"/>
        </w:rPr>
        <w:t>своевременности,</w:t>
      </w:r>
    </w:p>
    <w:p w:rsidR="009B7BE6" w:rsidRPr="005B7588" w:rsidRDefault="009B7BE6" w:rsidP="005B7588">
      <w:pPr>
        <w:pStyle w:val="headertext"/>
        <w:numPr>
          <w:ilvl w:val="0"/>
          <w:numId w:val="38"/>
        </w:numPr>
        <w:spacing w:before="0" w:beforeAutospacing="0" w:after="0" w:afterAutospacing="0"/>
        <w:ind w:left="567" w:hanging="567"/>
        <w:rPr>
          <w:sz w:val="22"/>
          <w:szCs w:val="22"/>
        </w:rPr>
      </w:pPr>
      <w:r w:rsidRPr="005B7588">
        <w:rPr>
          <w:sz w:val="22"/>
          <w:szCs w:val="22"/>
          <w:lang w:eastAsia="ar-SA"/>
        </w:rPr>
        <w:t>продуктивности.</w:t>
      </w:r>
    </w:p>
    <w:p w:rsidR="009B7BE6" w:rsidRDefault="009B7BE6" w:rsidP="009060F8">
      <w:pPr>
        <w:widowControl w:val="0"/>
        <w:suppressLineNumbers/>
        <w:suppressAutoHyphens/>
        <w:autoSpaceDN w:val="0"/>
        <w:ind w:firstLine="567"/>
        <w:textAlignment w:val="baseline"/>
        <w:rPr>
          <w:sz w:val="22"/>
          <w:szCs w:val="22"/>
          <w:lang w:eastAsia="ar-SA"/>
        </w:rPr>
      </w:pPr>
      <w:r w:rsidRPr="00D72A69">
        <w:rPr>
          <w:sz w:val="22"/>
          <w:szCs w:val="22"/>
          <w:lang w:eastAsia="ar-SA"/>
        </w:rPr>
        <w:t xml:space="preserve">Нормативная база </w:t>
      </w:r>
      <w:r>
        <w:rPr>
          <w:sz w:val="22"/>
          <w:szCs w:val="22"/>
          <w:lang w:eastAsia="ar-SA"/>
        </w:rPr>
        <w:t>МКОУ «Рыпушкальская ООШ»</w:t>
      </w:r>
      <w:r w:rsidRPr="00D72A69">
        <w:rPr>
          <w:sz w:val="22"/>
          <w:szCs w:val="22"/>
          <w:lang w:eastAsia="ar-SA"/>
        </w:rPr>
        <w:t xml:space="preserve"> включает в себя: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1999"/>
        <w:gridCol w:w="94"/>
        <w:gridCol w:w="5103"/>
        <w:gridCol w:w="1275"/>
        <w:gridCol w:w="1843"/>
      </w:tblGrid>
      <w:tr w:rsidR="009B7BE6" w:rsidRPr="006A5BFB" w:rsidTr="00A7193A">
        <w:tc>
          <w:tcPr>
            <w:tcW w:w="1999" w:type="dxa"/>
            <w:gridSpan w:val="2"/>
            <w:vAlign w:val="center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Нормативные документы</w:t>
            </w:r>
          </w:p>
        </w:tc>
        <w:tc>
          <w:tcPr>
            <w:tcW w:w="5197" w:type="dxa"/>
            <w:gridSpan w:val="2"/>
            <w:vAlign w:val="center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Наличие имеющихся документов</w:t>
            </w:r>
          </w:p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1275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Наличие документов</w:t>
            </w:r>
          </w:p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</w:p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</w:p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Наличие документов, размещённых в информационном пространстве</w:t>
            </w:r>
          </w:p>
        </w:tc>
      </w:tr>
      <w:tr w:rsidR="009B7BE6" w:rsidRPr="006A5BFB" w:rsidTr="00A7193A">
        <w:tc>
          <w:tcPr>
            <w:tcW w:w="10314" w:type="dxa"/>
            <w:gridSpan w:val="6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A7193A">
              <w:rPr>
                <w:rFonts w:cs="Times New Roman"/>
                <w:i/>
                <w:sz w:val="20"/>
                <w:szCs w:val="20"/>
              </w:rPr>
              <w:t>Основные (правоустанавливающие) документы</w:t>
            </w:r>
          </w:p>
        </w:tc>
      </w:tr>
      <w:tr w:rsidR="009B7BE6" w:rsidRPr="006A5BFB" w:rsidTr="00A7193A">
        <w:tc>
          <w:tcPr>
            <w:tcW w:w="1999" w:type="dxa"/>
            <w:gridSpan w:val="2"/>
          </w:tcPr>
          <w:p w:rsidR="009B7BE6" w:rsidRPr="00A7193A" w:rsidRDefault="009B7BE6" w:rsidP="00DF15F1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Устав</w:t>
            </w:r>
          </w:p>
        </w:tc>
        <w:tc>
          <w:tcPr>
            <w:tcW w:w="5197" w:type="dxa"/>
            <w:gridSpan w:val="2"/>
          </w:tcPr>
          <w:p w:rsidR="009B7BE6" w:rsidRPr="00A7193A" w:rsidRDefault="009B7BE6" w:rsidP="009033AE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Устав утвержден 21.12.2015 года, зарегистрирован 18.01.2016 года в ИФНС России по г. Петрозаводск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+</w:t>
            </w:r>
          </w:p>
        </w:tc>
      </w:tr>
      <w:tr w:rsidR="009B7BE6" w:rsidRPr="006A5BFB" w:rsidTr="00A7193A">
        <w:tc>
          <w:tcPr>
            <w:tcW w:w="1999" w:type="dxa"/>
            <w:gridSpan w:val="2"/>
            <w:vMerge w:val="restart"/>
          </w:tcPr>
          <w:p w:rsidR="009B7BE6" w:rsidRPr="00A7193A" w:rsidRDefault="009B7BE6" w:rsidP="006A5BF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Регистрационные документы</w:t>
            </w:r>
          </w:p>
        </w:tc>
        <w:tc>
          <w:tcPr>
            <w:tcW w:w="5197" w:type="dxa"/>
            <w:gridSpan w:val="2"/>
          </w:tcPr>
          <w:p w:rsidR="009B7BE6" w:rsidRPr="00A7193A" w:rsidRDefault="009B7BE6" w:rsidP="006A5BF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Свидетельства о государственной регистрации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+</w:t>
            </w:r>
          </w:p>
        </w:tc>
      </w:tr>
      <w:tr w:rsidR="009B7BE6" w:rsidRPr="006A5BFB" w:rsidTr="00A7193A">
        <w:tc>
          <w:tcPr>
            <w:tcW w:w="1999" w:type="dxa"/>
            <w:gridSpan w:val="2"/>
            <w:vMerge/>
          </w:tcPr>
          <w:p w:rsidR="009B7BE6" w:rsidRPr="00A7193A" w:rsidRDefault="009B7BE6" w:rsidP="006A5BFB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97" w:type="dxa"/>
            <w:gridSpan w:val="2"/>
          </w:tcPr>
          <w:p w:rsidR="009B7BE6" w:rsidRPr="00A7193A" w:rsidRDefault="009B7BE6" w:rsidP="006A5BF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Свидетельства о внесении записи в Единый государственный реестр юридических лиц со всеми действующими изменениями и дополнениями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+</w:t>
            </w:r>
          </w:p>
        </w:tc>
      </w:tr>
      <w:tr w:rsidR="009B7BE6" w:rsidRPr="006A5BFB" w:rsidTr="00A7193A">
        <w:tc>
          <w:tcPr>
            <w:tcW w:w="1999" w:type="dxa"/>
            <w:gridSpan w:val="2"/>
            <w:vMerge/>
          </w:tcPr>
          <w:p w:rsidR="009B7BE6" w:rsidRPr="00A7193A" w:rsidRDefault="009B7BE6" w:rsidP="006A5BFB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97" w:type="dxa"/>
            <w:gridSpan w:val="2"/>
          </w:tcPr>
          <w:p w:rsidR="009B7BE6" w:rsidRPr="00A7193A" w:rsidRDefault="009B7BE6" w:rsidP="006A5BFB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Извещение в постановке на учет в государственные Фонды: пенсионный, медицинский, социального обслуживания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10314" w:type="dxa"/>
            <w:gridSpan w:val="6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A7193A">
              <w:rPr>
                <w:rFonts w:cs="Times New Roman"/>
                <w:i/>
                <w:sz w:val="20"/>
                <w:szCs w:val="20"/>
              </w:rPr>
              <w:t xml:space="preserve">Локальные нормативные акты об управлении организацией, предусмотренные </w:t>
            </w:r>
          </w:p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7193A">
              <w:rPr>
                <w:rFonts w:cs="Times New Roman"/>
                <w:i/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Протоколы собраний/решений учредителей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Структура управления организацией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Штатное расписание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Правила внутреннего трудового распорядка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об оплате труда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Коллективный трудовой договор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об охране труда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системе нормирования труда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 защите персональных данных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об учетной политике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 ревизионной комиссии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конфиденциальной информации (коммерческой тайне)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Должностные инструкции по основной деятельности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Инструкции по технике безопасности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Инструкция по делопроизводству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График предоставления отпусков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об антикоррупционной политике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Кодекс этики и служебного поведения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служебных командировках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предоставлении дополнительных платных услуг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Положение о внебюджетных средствах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</w:rPr>
              <w:t>Положение об аттестации работников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9B3885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об установлении доплат и надбавок работникам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10314" w:type="dxa"/>
            <w:gridSpan w:val="6"/>
          </w:tcPr>
          <w:p w:rsidR="009B7BE6" w:rsidRPr="00A7193A" w:rsidRDefault="009B7BE6" w:rsidP="00A7193A">
            <w:pPr>
              <w:pStyle w:val="TableContents"/>
              <w:jc w:val="center"/>
              <w:rPr>
                <w:sz w:val="20"/>
                <w:szCs w:val="20"/>
                <w:lang w:eastAsia="ar-SA" w:bidi="ar-SA"/>
              </w:rPr>
            </w:pPr>
            <w:r w:rsidRPr="00A7193A">
              <w:rPr>
                <w:rFonts w:cs="Times New Roman"/>
                <w:bCs/>
                <w:i/>
                <w:sz w:val="22"/>
                <w:szCs w:val="22"/>
              </w:rPr>
              <w:t>Локальные нормативные акты об управлении организацией рекомендательного характера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A7193A">
            <w:pPr>
              <w:pStyle w:val="NormalWeb"/>
              <w:spacing w:after="0"/>
              <w:rPr>
                <w:color w:val="000000"/>
                <w:sz w:val="20"/>
                <w:szCs w:val="20"/>
                <w:highlight w:val="yellow"/>
              </w:rPr>
            </w:pPr>
            <w:r w:rsidRPr="00A7193A">
              <w:rPr>
                <w:color w:val="000000"/>
                <w:sz w:val="20"/>
                <w:szCs w:val="20"/>
              </w:rPr>
              <w:t>Положение об органах управления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A7193A">
            <w:pPr>
              <w:pStyle w:val="NormalWeb"/>
              <w:spacing w:after="0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</w:rPr>
              <w:t>Положение об адаптации вновь принятых работников (Положение о наставничестве)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A7193A">
            <w:pPr>
              <w:pStyle w:val="NormalWeb"/>
              <w:spacing w:after="0"/>
              <w:rPr>
                <w:color w:val="000000"/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</w:rPr>
              <w:t>Порядок доступа работников к информационно-телекоммуникационным сетям и базам данных, методическим материалам, музейным фондам, материально-техническим средствам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7196" w:type="dxa"/>
            <w:gridSpan w:val="4"/>
          </w:tcPr>
          <w:p w:rsidR="009B7BE6" w:rsidRPr="00A7193A" w:rsidRDefault="009B7BE6" w:rsidP="00A7193A">
            <w:pPr>
              <w:pStyle w:val="NormalWeb"/>
              <w:spacing w:after="0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</w:rPr>
              <w:t>Положение о поощрении работников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10314" w:type="dxa"/>
            <w:gridSpan w:val="6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i/>
                <w:sz w:val="20"/>
                <w:szCs w:val="20"/>
                <w:lang w:eastAsia="ar-SA"/>
              </w:rPr>
            </w:pPr>
            <w:r w:rsidRPr="00A7193A">
              <w:rPr>
                <w:i/>
                <w:sz w:val="20"/>
                <w:szCs w:val="20"/>
              </w:rPr>
              <w:t>Локальные акты по основной деятельности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 w:val="restart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Локальные акты о содержании деятельности</w:t>
            </w: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Приказы (решения коллегиальных органов) об утверждении и реализации событий, комплексных  проектов  и программ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Положение, устанавливающее язык образования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разработке рабочих программ учебных предметов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выбора комплекта учебников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 w:val="restart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Локальные акты, регламентирующие предоставляемые услуги</w:t>
            </w:r>
          </w:p>
        </w:tc>
        <w:tc>
          <w:tcPr>
            <w:tcW w:w="5103" w:type="dxa"/>
          </w:tcPr>
          <w:p w:rsidR="009B7BE6" w:rsidRPr="00A7193A" w:rsidRDefault="009B7BE6" w:rsidP="003C06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 xml:space="preserve">Лицензия на осуществление образовательной деятельности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Договора с получателями услуг и лицами их замещающими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взаимодействии с родителями воспитанников в условиях реализации ФГОС ДО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пользования объектами инфраструктуры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комиссии по урегулировании споров между участниками образовательных отношений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15172E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правилах приема на обучение по программа начального общего, основного общего образования в МКОУ "Рыпушкальская ООШ"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15172E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организации и осуществления образовательной деятельности по основной общеобразовательной программе дошкольного образования в МКОУ "Рыпушкальская ООШ"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15172E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приема на обучение по образовательным программам дошкольного образования в МКОУ "Рыпушкальская ООШ"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15172E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перевода, отчисления и восстановления обучающихся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Договоры о сотрудничестве с различными учреждениями и организациями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 w:val="restart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Учредительные документы и локальные акты, регламентирующие механизм предоставления качественных социальных услуг</w:t>
            </w:r>
          </w:p>
        </w:tc>
        <w:tc>
          <w:tcPr>
            <w:tcW w:w="5103" w:type="dxa"/>
          </w:tcPr>
          <w:p w:rsidR="009B7BE6" w:rsidRPr="00A7193A" w:rsidRDefault="009B7BE6" w:rsidP="00196ED5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Экспертные заключения/разрешения органов надзора и контроля о соответствии условий осуществления деятельности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 xml:space="preserve">Образовательные программы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оформления возникновения, приостановления и прекращения отношений между МКОУ "Рыпушкальская ООШ" и родителями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ознакомления с документами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режиме занятий обучающихся и воспитанников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C06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проведении школьных предметных олимпиад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 w:val="restart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Локальные акты, регламентирующие внутреннюю систему оценки качества деятельности и реализуемых услуг</w:t>
            </w:r>
          </w:p>
        </w:tc>
        <w:tc>
          <w:tcPr>
            <w:tcW w:w="5103" w:type="dxa"/>
          </w:tcPr>
          <w:p w:rsidR="009B7BE6" w:rsidRPr="00A7193A" w:rsidRDefault="009B7BE6" w:rsidP="00196ED5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 xml:space="preserve">Положение о внутренней системе оценки качества деятельности  организации и оказания социальных услуг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-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 xml:space="preserve">Положение о подготовке и проведении самообследования организации и формах самообследования 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Правила внутреннего распорядка обучающихся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текущего контроля успеваемости и промежуточной аттестации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Порядок ознакомления с результатами ГИА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F62EDC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мониторинге детей в соответствии с ФГОС ДО в дошкольных группах МКОУ "Рыпушкальская ООШ"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мониторинге качества образования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 w:val="restart"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Иные локальные акты</w:t>
            </w:r>
          </w:p>
        </w:tc>
        <w:tc>
          <w:tcPr>
            <w:tcW w:w="5103" w:type="dxa"/>
            <w:vAlign w:val="center"/>
          </w:tcPr>
          <w:p w:rsidR="009B7BE6" w:rsidRPr="00A7193A" w:rsidRDefault="009B7BE6" w:rsidP="0015172E">
            <w:pPr>
              <w:rPr>
                <w:kern w:val="3"/>
                <w:sz w:val="20"/>
                <w:szCs w:val="20"/>
                <w:lang w:eastAsia="zh-CN" w:bidi="hi-IN"/>
              </w:rPr>
            </w:pPr>
            <w:r w:rsidRPr="00A7193A">
              <w:rPr>
                <w:kern w:val="3"/>
                <w:sz w:val="20"/>
                <w:szCs w:val="20"/>
                <w:lang w:eastAsia="zh-CN" w:bidi="hi-IN"/>
              </w:rPr>
              <w:t>Положение об установлении требований к одежде обучающихся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c>
          <w:tcPr>
            <w:tcW w:w="2093" w:type="dxa"/>
            <w:gridSpan w:val="3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педагогическом совете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rPr>
          <w:gridBefore w:val="1"/>
        </w:trPr>
        <w:tc>
          <w:tcPr>
            <w:tcW w:w="2093" w:type="dxa"/>
            <w:gridSpan w:val="2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совете учреждения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rPr>
          <w:gridBefore w:val="1"/>
        </w:trPr>
        <w:tc>
          <w:tcPr>
            <w:tcW w:w="2093" w:type="dxa"/>
            <w:gridSpan w:val="2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Положение о порядке разработки и утверждения ежегодного отчета о поступлении и расходовании финансовых и материальных средств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  <w:tr w:rsidR="009B7BE6" w:rsidRPr="006A5BFB" w:rsidTr="00A7193A">
        <w:trPr>
          <w:gridBefore w:val="1"/>
        </w:trPr>
        <w:tc>
          <w:tcPr>
            <w:tcW w:w="2093" w:type="dxa"/>
            <w:gridSpan w:val="2"/>
            <w:vMerge/>
          </w:tcPr>
          <w:p w:rsidR="009B7BE6" w:rsidRPr="00A7193A" w:rsidRDefault="009B7BE6" w:rsidP="003178E3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9B7BE6" w:rsidRPr="00A7193A" w:rsidRDefault="009B7BE6" w:rsidP="003178E3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Инструкция по работе с документами, включенными в Федеральный список экстремистских материалов</w:t>
            </w:r>
          </w:p>
        </w:tc>
        <w:tc>
          <w:tcPr>
            <w:tcW w:w="1275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  <w:tc>
          <w:tcPr>
            <w:tcW w:w="1843" w:type="dxa"/>
          </w:tcPr>
          <w:p w:rsidR="009B7BE6" w:rsidRPr="00A7193A" w:rsidRDefault="009B7BE6" w:rsidP="00A7193A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sz w:val="20"/>
                <w:szCs w:val="20"/>
                <w:lang w:eastAsia="ar-SA"/>
              </w:rPr>
            </w:pPr>
            <w:r w:rsidRPr="00A7193A">
              <w:rPr>
                <w:sz w:val="20"/>
                <w:szCs w:val="20"/>
                <w:lang w:eastAsia="ar-SA"/>
              </w:rPr>
              <w:t>+</w:t>
            </w:r>
          </w:p>
        </w:tc>
      </w:tr>
    </w:tbl>
    <w:p w:rsidR="009B7BE6" w:rsidRDefault="009B7BE6" w:rsidP="00C845D1">
      <w:pPr>
        <w:tabs>
          <w:tab w:val="left" w:pos="4005"/>
          <w:tab w:val="left" w:pos="9072"/>
        </w:tabs>
        <w:suppressAutoHyphens/>
        <w:ind w:firstLine="567"/>
        <w:jc w:val="both"/>
        <w:rPr>
          <w:sz w:val="22"/>
          <w:szCs w:val="22"/>
          <w:lang w:eastAsia="ar-SA"/>
        </w:rPr>
      </w:pPr>
    </w:p>
    <w:p w:rsidR="009B7BE6" w:rsidRPr="00982027" w:rsidRDefault="009B7BE6" w:rsidP="00C845D1">
      <w:pPr>
        <w:tabs>
          <w:tab w:val="left" w:pos="4005"/>
          <w:tab w:val="left" w:pos="9072"/>
        </w:tabs>
        <w:suppressAutoHyphens/>
        <w:ind w:firstLine="567"/>
        <w:jc w:val="both"/>
        <w:rPr>
          <w:sz w:val="22"/>
          <w:szCs w:val="22"/>
          <w:lang w:eastAsia="ar-SA"/>
        </w:rPr>
      </w:pPr>
      <w:r w:rsidRPr="00982027">
        <w:rPr>
          <w:sz w:val="22"/>
          <w:szCs w:val="22"/>
          <w:lang w:eastAsia="ar-SA"/>
        </w:rPr>
        <w:t>Анализ нормативной правовой базы за отчётный период показал, что в организации проводится системная и последовательная работа по её совершенствованию и обеспечению эффективности.</w:t>
      </w:r>
    </w:p>
    <w:p w:rsidR="009B7BE6" w:rsidRPr="00DC0BAE" w:rsidRDefault="009B7BE6" w:rsidP="003C06E3">
      <w:pPr>
        <w:tabs>
          <w:tab w:val="left" w:pos="9072"/>
        </w:tabs>
        <w:suppressAutoHyphens/>
        <w:ind w:firstLine="567"/>
        <w:jc w:val="both"/>
        <w:rPr>
          <w:sz w:val="22"/>
          <w:szCs w:val="22"/>
        </w:rPr>
      </w:pPr>
      <w:r w:rsidRPr="00DC0BAE">
        <w:rPr>
          <w:sz w:val="22"/>
          <w:szCs w:val="22"/>
          <w:lang w:eastAsia="ar-SA"/>
        </w:rPr>
        <w:t>В настоящее время в организации имеется 8</w:t>
      </w:r>
      <w:r>
        <w:rPr>
          <w:sz w:val="22"/>
          <w:szCs w:val="22"/>
          <w:lang w:eastAsia="ar-SA"/>
        </w:rPr>
        <w:t>7</w:t>
      </w:r>
      <w:r w:rsidRPr="00DC0BAE">
        <w:rPr>
          <w:sz w:val="22"/>
          <w:szCs w:val="22"/>
          <w:lang w:eastAsia="ar-SA"/>
        </w:rPr>
        <w:t xml:space="preserve">% нормативных актов от общего количества предусмотренных законодательством и локальными актами организации, что свидетельствует о наличии потенциала развития  </w:t>
      </w:r>
      <w:r w:rsidRPr="00DC0BAE">
        <w:rPr>
          <w:sz w:val="22"/>
          <w:szCs w:val="22"/>
        </w:rPr>
        <w:t>нормативной правовой базы в части документов, регламентирующих трудовые отношения в коллективе.</w:t>
      </w:r>
    </w:p>
    <w:p w:rsidR="009B7BE6" w:rsidRPr="00C845D1" w:rsidRDefault="009B7BE6" w:rsidP="00C845D1">
      <w:pPr>
        <w:suppressAutoHyphens/>
        <w:ind w:firstLine="567"/>
        <w:jc w:val="both"/>
        <w:rPr>
          <w:sz w:val="22"/>
          <w:szCs w:val="22"/>
          <w:lang w:eastAsia="ar-SA"/>
        </w:rPr>
      </w:pPr>
      <w:r w:rsidRPr="00DC0BAE">
        <w:rPr>
          <w:sz w:val="22"/>
          <w:szCs w:val="22"/>
          <w:lang w:eastAsia="ar-SA"/>
        </w:rPr>
        <w:t>Доля документов, переведённых в электронную форму (</w:t>
      </w:r>
      <w:r>
        <w:rPr>
          <w:sz w:val="22"/>
          <w:szCs w:val="22"/>
          <w:lang w:eastAsia="ar-SA"/>
        </w:rPr>
        <w:t>100</w:t>
      </w:r>
      <w:r w:rsidRPr="00DC0BAE">
        <w:rPr>
          <w:sz w:val="22"/>
          <w:szCs w:val="22"/>
          <w:lang w:eastAsia="ar-SA"/>
        </w:rPr>
        <w:t>%) значительно превышает долю документов от общего количества, имеющихся в организации, размещённых на официальном сайте поставщика соци</w:t>
      </w:r>
      <w:r>
        <w:rPr>
          <w:sz w:val="22"/>
          <w:szCs w:val="22"/>
          <w:lang w:eastAsia="ar-SA"/>
        </w:rPr>
        <w:t>альных услуг в сети Интернет (61</w:t>
      </w:r>
      <w:r w:rsidRPr="00DC0BAE">
        <w:rPr>
          <w:sz w:val="22"/>
          <w:szCs w:val="22"/>
          <w:lang w:eastAsia="ar-SA"/>
        </w:rPr>
        <w:t>%). Таким образом, организация не в полной мере</w:t>
      </w:r>
      <w:r>
        <w:rPr>
          <w:sz w:val="22"/>
          <w:szCs w:val="22"/>
          <w:lang w:eastAsia="ar-SA"/>
        </w:rPr>
        <w:t xml:space="preserve"> </w:t>
      </w:r>
      <w:r w:rsidRPr="00DC0BAE">
        <w:rPr>
          <w:sz w:val="22"/>
          <w:szCs w:val="22"/>
          <w:lang w:eastAsia="ar-SA"/>
        </w:rPr>
        <w:t>обеспечивает открытость и доступность информации для участников отношений, предусмотренную стать</w:t>
      </w:r>
      <w:r>
        <w:rPr>
          <w:sz w:val="22"/>
          <w:szCs w:val="22"/>
          <w:lang w:eastAsia="ar-SA"/>
        </w:rPr>
        <w:t>е</w:t>
      </w:r>
      <w:r w:rsidRPr="00DC0BAE">
        <w:rPr>
          <w:sz w:val="22"/>
          <w:szCs w:val="22"/>
          <w:lang w:eastAsia="ar-SA"/>
        </w:rPr>
        <w:t>й 29</w:t>
      </w:r>
      <w:r>
        <w:rPr>
          <w:sz w:val="22"/>
          <w:szCs w:val="22"/>
          <w:lang w:eastAsia="ar-SA"/>
        </w:rPr>
        <w:t xml:space="preserve"> Закон 273-ФЗ «</w:t>
      </w:r>
      <w:r w:rsidRPr="00DC0BAE">
        <w:rPr>
          <w:sz w:val="22"/>
          <w:szCs w:val="22"/>
          <w:lang w:eastAsia="ar-SA"/>
        </w:rPr>
        <w:t>Об обр</w:t>
      </w:r>
      <w:r>
        <w:rPr>
          <w:sz w:val="22"/>
          <w:szCs w:val="22"/>
          <w:lang w:eastAsia="ar-SA"/>
        </w:rPr>
        <w:t>азовании в Российской Федерации».</w:t>
      </w:r>
    </w:p>
    <w:p w:rsidR="009B7BE6" w:rsidRDefault="009B7BE6" w:rsidP="00465908">
      <w:pPr>
        <w:tabs>
          <w:tab w:val="left" w:pos="567"/>
        </w:tabs>
        <w:suppressAutoHyphens/>
        <w:ind w:firstLine="567"/>
        <w:jc w:val="both"/>
        <w:rPr>
          <w:b/>
          <w:sz w:val="22"/>
          <w:szCs w:val="22"/>
          <w:lang w:eastAsia="ar-SA"/>
        </w:rPr>
      </w:pPr>
    </w:p>
    <w:p w:rsidR="009B7BE6" w:rsidRPr="00D72A69" w:rsidRDefault="009B7BE6" w:rsidP="00465908">
      <w:pPr>
        <w:tabs>
          <w:tab w:val="left" w:pos="567"/>
        </w:tabs>
        <w:suppressAutoHyphens/>
        <w:ind w:firstLine="567"/>
        <w:jc w:val="both"/>
        <w:rPr>
          <w:b/>
          <w:sz w:val="22"/>
          <w:szCs w:val="22"/>
          <w:lang w:eastAsia="ar-SA"/>
        </w:rPr>
      </w:pPr>
      <w:r w:rsidRPr="00D72A69">
        <w:rPr>
          <w:b/>
          <w:sz w:val="22"/>
          <w:szCs w:val="22"/>
          <w:lang w:eastAsia="ar-SA"/>
        </w:rPr>
        <w:t xml:space="preserve">Выводы по качеству нормативной правовой базы:  </w:t>
      </w:r>
    </w:p>
    <w:p w:rsidR="009B7BE6" w:rsidRPr="00465908" w:rsidRDefault="009B7BE6" w:rsidP="005D52A2">
      <w:pPr>
        <w:pStyle w:val="ListParagraph"/>
        <w:numPr>
          <w:ilvl w:val="0"/>
          <w:numId w:val="6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>Организация своевременно корректирует нормативную правовую базу в соответствии с изменениями законодательства.</w:t>
      </w:r>
    </w:p>
    <w:p w:rsidR="009B7BE6" w:rsidRDefault="009B7BE6" w:rsidP="005D52A2">
      <w:pPr>
        <w:pStyle w:val="ListParagraph"/>
        <w:numPr>
          <w:ilvl w:val="0"/>
          <w:numId w:val="6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 xml:space="preserve">Большинство имеющихся локальных актов являются  качественными и обеспечивают эффективность  деятельности организации. </w:t>
      </w:r>
    </w:p>
    <w:p w:rsidR="009B7BE6" w:rsidRPr="00DB6CCC" w:rsidRDefault="009B7BE6" w:rsidP="005D52A2">
      <w:pPr>
        <w:pStyle w:val="ListParagraph"/>
        <w:numPr>
          <w:ilvl w:val="0"/>
          <w:numId w:val="6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DB6CCC">
        <w:rPr>
          <w:sz w:val="22"/>
          <w:szCs w:val="22"/>
          <w:lang w:eastAsia="ar-SA"/>
        </w:rPr>
        <w:t xml:space="preserve">Требуется разработать локальные акты по управлению образовательной организацией, </w:t>
      </w:r>
      <w:r w:rsidRPr="00A57AE0">
        <w:rPr>
          <w:sz w:val="22"/>
          <w:szCs w:val="22"/>
          <w:lang w:eastAsia="ar-SA"/>
        </w:rPr>
        <w:t>предусмотренные законодательством Российской Федерации</w:t>
      </w:r>
      <w:r>
        <w:rPr>
          <w:sz w:val="22"/>
          <w:szCs w:val="22"/>
          <w:lang w:eastAsia="ar-SA"/>
        </w:rPr>
        <w:t>, разместить на сайте</w:t>
      </w: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1.2. Кадровое обеспечение</w:t>
      </w:r>
    </w:p>
    <w:p w:rsidR="009B7BE6" w:rsidRPr="009F1767" w:rsidRDefault="009B7BE6" w:rsidP="00CF405B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ar-SA"/>
        </w:rPr>
      </w:pPr>
      <w:r w:rsidRPr="009F1767">
        <w:rPr>
          <w:sz w:val="22"/>
          <w:szCs w:val="22"/>
          <w:lang w:eastAsia="ar-SA"/>
        </w:rPr>
        <w:t>Всего по штатному расписанию в 201</w:t>
      </w:r>
      <w:r>
        <w:rPr>
          <w:sz w:val="22"/>
          <w:szCs w:val="22"/>
          <w:lang w:eastAsia="ar-SA"/>
        </w:rPr>
        <w:t>6</w:t>
      </w:r>
      <w:r w:rsidRPr="009F1767">
        <w:rPr>
          <w:sz w:val="22"/>
          <w:szCs w:val="22"/>
          <w:lang w:eastAsia="ar-SA"/>
        </w:rPr>
        <w:t>/201</w:t>
      </w:r>
      <w:r>
        <w:rPr>
          <w:sz w:val="22"/>
          <w:szCs w:val="22"/>
          <w:lang w:eastAsia="ar-SA"/>
        </w:rPr>
        <w:t>7</w:t>
      </w:r>
      <w:r w:rsidRPr="009F1767">
        <w:rPr>
          <w:sz w:val="22"/>
          <w:szCs w:val="22"/>
          <w:lang w:eastAsia="ar-SA"/>
        </w:rPr>
        <w:t xml:space="preserve"> учебном году состояло 45 работников. </w:t>
      </w:r>
    </w:p>
    <w:p w:rsidR="009B7BE6" w:rsidRPr="009F1767" w:rsidRDefault="009B7BE6" w:rsidP="009F1767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9F1767">
        <w:rPr>
          <w:rFonts w:ascii="Times New Roman" w:hAnsi="Times New Roman" w:cs="Times New Roman"/>
          <w:sz w:val="22"/>
          <w:szCs w:val="22"/>
          <w:lang w:eastAsia="ar-SA"/>
        </w:rPr>
        <w:t>Администрация – 3 человека</w:t>
      </w:r>
    </w:p>
    <w:p w:rsidR="009B7BE6" w:rsidRPr="009F1767" w:rsidRDefault="009B7BE6" w:rsidP="00CF405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9F1767">
        <w:rPr>
          <w:rFonts w:ascii="Times New Roman" w:hAnsi="Times New Roman" w:cs="Times New Roman"/>
          <w:sz w:val="22"/>
          <w:szCs w:val="22"/>
          <w:lang w:eastAsia="ar-SA"/>
        </w:rPr>
        <w:t>Педагогические работники – 22 человека, из них учителей – 14 человек</w:t>
      </w:r>
    </w:p>
    <w:p w:rsidR="009B7BE6" w:rsidRDefault="009B7BE6" w:rsidP="00CF405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9F1767">
        <w:rPr>
          <w:rFonts w:ascii="Times New Roman" w:hAnsi="Times New Roman" w:cs="Times New Roman"/>
          <w:sz w:val="22"/>
          <w:szCs w:val="22"/>
          <w:lang w:eastAsia="ar-SA"/>
        </w:rPr>
        <w:t>Учебно-вспомогательный персонал – 3 человека</w:t>
      </w:r>
      <w:r w:rsidRPr="00CF405B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</w:p>
    <w:p w:rsidR="009B7BE6" w:rsidRDefault="009B7BE6" w:rsidP="00CF405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Обслуживающий персонал – 17 человек</w:t>
      </w:r>
    </w:p>
    <w:p w:rsidR="009B7BE6" w:rsidRPr="00CF405B" w:rsidRDefault="009B7BE6" w:rsidP="00CF405B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1A24C1">
        <w:rPr>
          <w:rFonts w:ascii="Times New Roman" w:hAnsi="Times New Roman" w:cs="Times New Roman"/>
          <w:sz w:val="22"/>
          <w:szCs w:val="22"/>
          <w:lang w:eastAsia="ar-SA"/>
        </w:rPr>
        <w:t>Штат в</w:t>
      </w:r>
      <w:r>
        <w:rPr>
          <w:rFonts w:ascii="Times New Roman" w:hAnsi="Times New Roman" w:cs="Times New Roman"/>
          <w:sz w:val="22"/>
          <w:szCs w:val="22"/>
          <w:lang w:eastAsia="ar-SA"/>
        </w:rPr>
        <w:t xml:space="preserve"> 2016/2017</w:t>
      </w:r>
      <w:r w:rsidRPr="001A24C1">
        <w:rPr>
          <w:rFonts w:ascii="Times New Roman" w:hAnsi="Times New Roman" w:cs="Times New Roman"/>
          <w:sz w:val="22"/>
          <w:szCs w:val="22"/>
          <w:lang w:eastAsia="ar-SA"/>
        </w:rPr>
        <w:t xml:space="preserve"> учебном году был полностью укомплектован как педагогическим, так и техническим персоналом. </w:t>
      </w:r>
    </w:p>
    <w:p w:rsidR="009B7BE6" w:rsidRDefault="009B7BE6" w:rsidP="00811119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highlight w:val="yellow"/>
        </w:rPr>
      </w:pPr>
    </w:p>
    <w:p w:rsidR="009B7BE6" w:rsidRPr="00DB7EB5" w:rsidRDefault="009B7BE6" w:rsidP="00DB7EB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DB7EB5">
        <w:rPr>
          <w:i/>
          <w:sz w:val="20"/>
          <w:szCs w:val="20"/>
        </w:rPr>
        <w:t xml:space="preserve">Руководители </w:t>
      </w:r>
    </w:p>
    <w:p w:rsidR="009B7BE6" w:rsidRPr="005174F1" w:rsidRDefault="009B7BE6" w:rsidP="0081111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174F1">
        <w:rPr>
          <w:rFonts w:ascii="Times New Roman" w:hAnsi="Times New Roman" w:cs="Times New Roman"/>
          <w:color w:val="000000"/>
          <w:sz w:val="22"/>
          <w:szCs w:val="22"/>
        </w:rPr>
        <w:t>Директор – Кюршунова Наталья Викторовна, высшее педагогическое образование, общий стаж работы – 1</w:t>
      </w:r>
      <w:r>
        <w:rPr>
          <w:rFonts w:ascii="Times New Roman" w:hAnsi="Times New Roman" w:cs="Times New Roman"/>
          <w:color w:val="000000"/>
          <w:sz w:val="22"/>
          <w:szCs w:val="22"/>
        </w:rPr>
        <w:t>9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 лет, административный стаж – </w:t>
      </w:r>
      <w:r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 года</w:t>
      </w:r>
    </w:p>
    <w:p w:rsidR="009B7BE6" w:rsidRPr="005174F1" w:rsidRDefault="009B7BE6" w:rsidP="0081111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174F1">
        <w:rPr>
          <w:rFonts w:ascii="Times New Roman" w:hAnsi="Times New Roman" w:cs="Times New Roman"/>
          <w:color w:val="000000"/>
          <w:sz w:val="22"/>
          <w:szCs w:val="22"/>
        </w:rPr>
        <w:t>Заместитель директора по УВР – Агафонова Ольга Николаевна, высшее педагогическое образование, общий стаж работы – 2</w:t>
      </w:r>
      <w:r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год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>, административный стаж – 1</w:t>
      </w:r>
      <w:r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 лет</w:t>
      </w:r>
    </w:p>
    <w:p w:rsidR="009B7BE6" w:rsidRPr="005174F1" w:rsidRDefault="009B7BE6" w:rsidP="0081111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Главный бухгалтер – Григорьева Евгения Викторовна, высшее экономическое образование, общий стаж работы – </w:t>
      </w:r>
      <w:r w:rsidRPr="00214E4D">
        <w:rPr>
          <w:rFonts w:ascii="Times New Roman" w:hAnsi="Times New Roman" w:cs="Times New Roman"/>
          <w:color w:val="000000"/>
          <w:sz w:val="22"/>
          <w:szCs w:val="22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Pr="00214E4D">
        <w:rPr>
          <w:rFonts w:ascii="Times New Roman" w:hAnsi="Times New Roman" w:cs="Times New Roman"/>
          <w:color w:val="000000"/>
          <w:sz w:val="22"/>
          <w:szCs w:val="22"/>
        </w:rPr>
        <w:t xml:space="preserve"> лет, административный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 стаж – </w:t>
      </w:r>
      <w:r>
        <w:rPr>
          <w:rFonts w:ascii="Times New Roman" w:hAnsi="Times New Roman" w:cs="Times New Roman"/>
          <w:color w:val="000000"/>
          <w:sz w:val="22"/>
          <w:szCs w:val="22"/>
        </w:rPr>
        <w:t>1,5</w:t>
      </w:r>
      <w:r w:rsidRPr="005174F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года</w:t>
      </w:r>
    </w:p>
    <w:p w:rsidR="009B7BE6" w:rsidRDefault="009B7BE6" w:rsidP="00811119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</w:rPr>
      </w:pPr>
    </w:p>
    <w:p w:rsidR="009B7BE6" w:rsidRPr="00DB7EB5" w:rsidRDefault="009B7BE6" w:rsidP="00DB7EB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DB7EB5">
        <w:rPr>
          <w:i/>
          <w:sz w:val="20"/>
          <w:szCs w:val="20"/>
        </w:rPr>
        <w:t>Педагогические работники учреждения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485"/>
        <w:gridCol w:w="1452"/>
        <w:gridCol w:w="1452"/>
        <w:gridCol w:w="1452"/>
        <w:gridCol w:w="1395"/>
        <w:gridCol w:w="1142"/>
      </w:tblGrid>
      <w:tr w:rsidR="009B7BE6" w:rsidTr="00A7193A">
        <w:tc>
          <w:tcPr>
            <w:tcW w:w="3436" w:type="dxa"/>
            <w:gridSpan w:val="2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7193A">
              <w:rPr>
                <w:rFonts w:ascii="Times New Roman" w:hAnsi="Times New Roman" w:cs="Times New Roman"/>
                <w:i/>
                <w:color w:val="000000"/>
              </w:rPr>
              <w:t>Показатели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7193A">
              <w:rPr>
                <w:rFonts w:ascii="Times New Roman" w:hAnsi="Times New Roman" w:cs="Times New Roman"/>
                <w:i/>
                <w:color w:val="000000"/>
              </w:rPr>
              <w:t>Дошкольное образование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7193A">
              <w:rPr>
                <w:rFonts w:ascii="Times New Roman" w:hAnsi="Times New Roman" w:cs="Times New Roman"/>
                <w:i/>
                <w:color w:val="000000"/>
              </w:rPr>
              <w:t>Начальное общее образование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7193A">
              <w:rPr>
                <w:rFonts w:ascii="Times New Roman" w:hAnsi="Times New Roman" w:cs="Times New Roman"/>
                <w:i/>
                <w:color w:val="000000"/>
              </w:rPr>
              <w:t>Основное общее образование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7193A">
              <w:rPr>
                <w:rFonts w:ascii="Times New Roman" w:hAnsi="Times New Roman" w:cs="Times New Roman"/>
                <w:i/>
                <w:color w:val="000000"/>
              </w:rPr>
              <w:t>Специалисты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A7193A">
              <w:rPr>
                <w:rFonts w:ascii="Times New Roman" w:hAnsi="Times New Roman" w:cs="Times New Roman"/>
                <w:i/>
                <w:color w:val="000000"/>
              </w:rPr>
              <w:t>Всего</w:t>
            </w:r>
          </w:p>
        </w:tc>
      </w:tr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Педагогическое образование</w:t>
            </w: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высшее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среднее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Квалификация</w:t>
            </w: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высшая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первая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соответствие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без категории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Стаж педагогической деятельности</w:t>
            </w: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b/>
                <w:bCs/>
                <w:sz w:val="20"/>
              </w:rPr>
            </w:pPr>
            <w:r w:rsidRPr="00A7193A">
              <w:rPr>
                <w:sz w:val="20"/>
                <w:szCs w:val="22"/>
              </w:rPr>
              <w:t>До 5 лет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6-10 лет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11-15 лет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16-20 лет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21-25 лет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26 и более лет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9B7BE6" w:rsidTr="00A7193A">
        <w:tc>
          <w:tcPr>
            <w:tcW w:w="1951" w:type="dxa"/>
            <w:vMerge w:val="restart"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Курсовая подготовка</w:t>
            </w: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пройдена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B7BE6" w:rsidTr="00A7193A">
        <w:tc>
          <w:tcPr>
            <w:tcW w:w="1951" w:type="dxa"/>
            <w:vMerge/>
          </w:tcPr>
          <w:p w:rsidR="009B7BE6" w:rsidRPr="00A7193A" w:rsidRDefault="009B7BE6" w:rsidP="00A719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5" w:type="dxa"/>
          </w:tcPr>
          <w:p w:rsidR="009B7BE6" w:rsidRPr="00A7193A" w:rsidRDefault="009B7BE6" w:rsidP="00A7193A">
            <w:pPr>
              <w:pStyle w:val="Header"/>
              <w:jc w:val="both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не пройдена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5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5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42" w:type="dxa"/>
          </w:tcPr>
          <w:p w:rsidR="009B7BE6" w:rsidRPr="00A7193A" w:rsidRDefault="009B7BE6" w:rsidP="00A719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9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9B7BE6" w:rsidRDefault="009B7BE6" w:rsidP="00811119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</w:rPr>
      </w:pPr>
    </w:p>
    <w:p w:rsidR="009B7BE6" w:rsidRPr="00DB7EB5" w:rsidRDefault="009B7BE6" w:rsidP="00DB7EB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DB7EB5">
        <w:rPr>
          <w:i/>
          <w:sz w:val="20"/>
          <w:szCs w:val="20"/>
        </w:rPr>
        <w:t>Дошкольное образование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992"/>
        <w:gridCol w:w="938"/>
        <w:gridCol w:w="938"/>
        <w:gridCol w:w="2693"/>
        <w:gridCol w:w="2694"/>
      </w:tblGrid>
      <w:tr w:rsidR="009B7BE6" w:rsidTr="00A7193A">
        <w:tc>
          <w:tcPr>
            <w:tcW w:w="1985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Наличие в штате (реально занятых ставок):</w:t>
            </w:r>
          </w:p>
        </w:tc>
        <w:tc>
          <w:tcPr>
            <w:tcW w:w="992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Всего</w:t>
            </w:r>
          </w:p>
        </w:tc>
        <w:tc>
          <w:tcPr>
            <w:tcW w:w="1876" w:type="dxa"/>
            <w:gridSpan w:val="2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 xml:space="preserve">Педагогическое образование </w:t>
            </w:r>
          </w:p>
        </w:tc>
        <w:tc>
          <w:tcPr>
            <w:tcW w:w="2693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Соответствие занимаемой должности специальности по диплому</w:t>
            </w:r>
          </w:p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(% от общего количества)</w:t>
            </w:r>
          </w:p>
        </w:tc>
        <w:tc>
          <w:tcPr>
            <w:tcW w:w="2694" w:type="dxa"/>
            <w:vMerge w:val="restart"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Количество педагогов, прошедших курсовую подготовку / процент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от  общего числа</w:t>
            </w:r>
          </w:p>
        </w:tc>
      </w:tr>
      <w:tr w:rsidR="009B7BE6" w:rsidTr="00A7193A">
        <w:tc>
          <w:tcPr>
            <w:tcW w:w="1985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высшее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среднее</w:t>
            </w:r>
          </w:p>
        </w:tc>
        <w:tc>
          <w:tcPr>
            <w:tcW w:w="2693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Воспитателей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6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6/100%</w:t>
            </w: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Музыкальный руководитель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-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0/0%</w:t>
            </w:r>
          </w:p>
        </w:tc>
      </w:tr>
    </w:tbl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Pr="00DB7EB5" w:rsidRDefault="009B7BE6" w:rsidP="00DB7EB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DB7EB5">
        <w:rPr>
          <w:i/>
          <w:sz w:val="20"/>
          <w:szCs w:val="20"/>
        </w:rPr>
        <w:t>Начальное общее образование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992"/>
        <w:gridCol w:w="938"/>
        <w:gridCol w:w="938"/>
        <w:gridCol w:w="2693"/>
        <w:gridCol w:w="2694"/>
      </w:tblGrid>
      <w:tr w:rsidR="009B7BE6" w:rsidTr="00A7193A">
        <w:tc>
          <w:tcPr>
            <w:tcW w:w="1985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Наличие в штате (реально занятых ставок):</w:t>
            </w:r>
          </w:p>
        </w:tc>
        <w:tc>
          <w:tcPr>
            <w:tcW w:w="992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Всего</w:t>
            </w:r>
          </w:p>
        </w:tc>
        <w:tc>
          <w:tcPr>
            <w:tcW w:w="1876" w:type="dxa"/>
            <w:gridSpan w:val="2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 xml:space="preserve">Педагогическое образование </w:t>
            </w:r>
          </w:p>
        </w:tc>
        <w:tc>
          <w:tcPr>
            <w:tcW w:w="2693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Соответствие занимаемой должности специальности по диплому</w:t>
            </w:r>
          </w:p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(% от общего количества)</w:t>
            </w:r>
          </w:p>
        </w:tc>
        <w:tc>
          <w:tcPr>
            <w:tcW w:w="2694" w:type="dxa"/>
            <w:vMerge w:val="restart"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Количество педагогов, прошедших курсовую подготовку / процент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от  общего числа</w:t>
            </w:r>
          </w:p>
        </w:tc>
      </w:tr>
      <w:tr w:rsidR="009B7BE6" w:rsidTr="00A7193A">
        <w:tc>
          <w:tcPr>
            <w:tcW w:w="1985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высшее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среднее</w:t>
            </w:r>
          </w:p>
        </w:tc>
        <w:tc>
          <w:tcPr>
            <w:tcW w:w="2693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Учитель начальных классов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4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4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4/100%</w:t>
            </w:r>
          </w:p>
        </w:tc>
      </w:tr>
    </w:tbl>
    <w:p w:rsidR="009B7BE6" w:rsidRDefault="009B7BE6" w:rsidP="00972782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Pr="00DB7EB5" w:rsidRDefault="009B7BE6" w:rsidP="00DB7EB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DB7EB5">
        <w:rPr>
          <w:i/>
          <w:sz w:val="20"/>
          <w:szCs w:val="20"/>
        </w:rPr>
        <w:t>Основное общее образование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992"/>
        <w:gridCol w:w="938"/>
        <w:gridCol w:w="938"/>
        <w:gridCol w:w="2693"/>
        <w:gridCol w:w="2694"/>
      </w:tblGrid>
      <w:tr w:rsidR="009B7BE6" w:rsidTr="00A7193A">
        <w:tc>
          <w:tcPr>
            <w:tcW w:w="1985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Наличие в штате (реально занятых ставок):</w:t>
            </w:r>
          </w:p>
        </w:tc>
        <w:tc>
          <w:tcPr>
            <w:tcW w:w="992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Всего</w:t>
            </w:r>
          </w:p>
        </w:tc>
        <w:tc>
          <w:tcPr>
            <w:tcW w:w="1876" w:type="dxa"/>
            <w:gridSpan w:val="2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 xml:space="preserve">Педагогическое образование </w:t>
            </w:r>
          </w:p>
        </w:tc>
        <w:tc>
          <w:tcPr>
            <w:tcW w:w="2693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Соответствие занимаемой должности специальности по диплому</w:t>
            </w:r>
          </w:p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(% от общего количества)</w:t>
            </w:r>
          </w:p>
        </w:tc>
        <w:tc>
          <w:tcPr>
            <w:tcW w:w="2694" w:type="dxa"/>
            <w:vMerge w:val="restart"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Количество педагогов, прошедших курсовую подготовку / процент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от  общего числа</w:t>
            </w:r>
          </w:p>
        </w:tc>
      </w:tr>
      <w:tr w:rsidR="009B7BE6" w:rsidTr="00A7193A">
        <w:tc>
          <w:tcPr>
            <w:tcW w:w="1985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высшее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среднее</w:t>
            </w:r>
          </w:p>
        </w:tc>
        <w:tc>
          <w:tcPr>
            <w:tcW w:w="2693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 xml:space="preserve">Учитель 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8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10/100%</w:t>
            </w:r>
          </w:p>
        </w:tc>
      </w:tr>
    </w:tbl>
    <w:p w:rsidR="009B7BE6" w:rsidRDefault="009B7BE6" w:rsidP="0059221F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Pr="00DB7EB5" w:rsidRDefault="009B7BE6" w:rsidP="00DB7EB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DB7EB5">
        <w:rPr>
          <w:i/>
          <w:sz w:val="20"/>
          <w:szCs w:val="20"/>
        </w:rPr>
        <w:t>Специалисты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992"/>
        <w:gridCol w:w="938"/>
        <w:gridCol w:w="938"/>
        <w:gridCol w:w="2693"/>
        <w:gridCol w:w="2694"/>
      </w:tblGrid>
      <w:tr w:rsidR="009B7BE6" w:rsidTr="00A7193A">
        <w:tc>
          <w:tcPr>
            <w:tcW w:w="1985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Наличие в штате (реально занятых ставок):</w:t>
            </w:r>
          </w:p>
        </w:tc>
        <w:tc>
          <w:tcPr>
            <w:tcW w:w="992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Всего</w:t>
            </w:r>
          </w:p>
        </w:tc>
        <w:tc>
          <w:tcPr>
            <w:tcW w:w="1876" w:type="dxa"/>
            <w:gridSpan w:val="2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 xml:space="preserve">Педагогическое образование </w:t>
            </w:r>
          </w:p>
        </w:tc>
        <w:tc>
          <w:tcPr>
            <w:tcW w:w="2693" w:type="dxa"/>
            <w:vMerge w:val="restart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Соответствие занимаемой должности специальности по диплому</w:t>
            </w:r>
          </w:p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(% от общего количества)</w:t>
            </w:r>
          </w:p>
        </w:tc>
        <w:tc>
          <w:tcPr>
            <w:tcW w:w="2694" w:type="dxa"/>
            <w:vMerge w:val="restart"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Количество педагогов, прошедших курсовую подготовку / процент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от  общего числа</w:t>
            </w:r>
          </w:p>
        </w:tc>
      </w:tr>
      <w:tr w:rsidR="009B7BE6" w:rsidTr="00A7193A">
        <w:tc>
          <w:tcPr>
            <w:tcW w:w="1985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высшее</w:t>
            </w:r>
          </w:p>
        </w:tc>
        <w:tc>
          <w:tcPr>
            <w:tcW w:w="938" w:type="dxa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среднее</w:t>
            </w:r>
          </w:p>
        </w:tc>
        <w:tc>
          <w:tcPr>
            <w:tcW w:w="2693" w:type="dxa"/>
            <w:vMerge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9B7BE6" w:rsidRPr="00A7193A" w:rsidRDefault="009B7BE6" w:rsidP="00A7193A">
            <w:pPr>
              <w:ind w:left="-48" w:right="-66"/>
              <w:jc w:val="center"/>
              <w:rPr>
                <w:sz w:val="20"/>
              </w:rPr>
            </w:pP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Учитель - логопед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1/0,5 ст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sz w:val="20"/>
                <w:szCs w:val="22"/>
              </w:rPr>
              <w:t>1/100%</w:t>
            </w: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Педагог - организатор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1/1,0 ст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-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0/0%</w:t>
            </w:r>
          </w:p>
        </w:tc>
      </w:tr>
      <w:tr w:rsidR="009B7BE6" w:rsidTr="00A7193A">
        <w:tc>
          <w:tcPr>
            <w:tcW w:w="1985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Социальный педагог</w:t>
            </w:r>
          </w:p>
        </w:tc>
        <w:tc>
          <w:tcPr>
            <w:tcW w:w="99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1/0,3 ст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</w:t>
            </w:r>
          </w:p>
        </w:tc>
        <w:tc>
          <w:tcPr>
            <w:tcW w:w="938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100%</w:t>
            </w:r>
          </w:p>
        </w:tc>
        <w:tc>
          <w:tcPr>
            <w:tcW w:w="269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0/0%</w:t>
            </w:r>
          </w:p>
        </w:tc>
      </w:tr>
    </w:tbl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Персональный состав педагогических работников учреждения представлен в </w:t>
      </w:r>
      <w:hyperlink r:id="rId13" w:history="1">
        <w:r w:rsidRPr="004E3E27">
          <w:rPr>
            <w:rStyle w:val="Hyperlink"/>
            <w:i/>
            <w:sz w:val="22"/>
            <w:szCs w:val="22"/>
          </w:rPr>
          <w:t>приложении 1</w:t>
        </w:r>
      </w:hyperlink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Pr="00DB7EB5" w:rsidRDefault="009B7BE6" w:rsidP="00613373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DB7EB5">
        <w:rPr>
          <w:i/>
          <w:sz w:val="20"/>
          <w:szCs w:val="20"/>
        </w:rPr>
        <w:t>Административно-хозяйственный и учебно-вспомогательный персонал, обеспечивающие осуществление образовательной деятельности по всем реализуемым программам</w:t>
      </w:r>
    </w:p>
    <w:tbl>
      <w:tblPr>
        <w:tblW w:w="102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1556"/>
        <w:gridCol w:w="5752"/>
      </w:tblGrid>
      <w:tr w:rsidR="009B7BE6" w:rsidRPr="0004101B" w:rsidTr="00A7193A">
        <w:tc>
          <w:tcPr>
            <w:tcW w:w="2977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Наличие в штате (реально занятых ставок):</w:t>
            </w:r>
          </w:p>
        </w:tc>
        <w:tc>
          <w:tcPr>
            <w:tcW w:w="1556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Всего</w:t>
            </w:r>
          </w:p>
        </w:tc>
        <w:tc>
          <w:tcPr>
            <w:tcW w:w="575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Соответствие занимаемой должности специальности по диплому</w:t>
            </w:r>
          </w:p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(% от общего количества)</w:t>
            </w:r>
          </w:p>
        </w:tc>
      </w:tr>
      <w:tr w:rsidR="009B7BE6" w:rsidRPr="0004101B" w:rsidTr="00A7193A">
        <w:tc>
          <w:tcPr>
            <w:tcW w:w="2977" w:type="dxa"/>
          </w:tcPr>
          <w:p w:rsidR="009B7BE6" w:rsidRPr="00A7193A" w:rsidRDefault="009B7BE6" w:rsidP="00A7193A">
            <w:pPr>
              <w:ind w:left="-66" w:right="-66"/>
              <w:rPr>
                <w:sz w:val="20"/>
              </w:rPr>
            </w:pPr>
            <w:r w:rsidRPr="00A7193A">
              <w:rPr>
                <w:sz w:val="20"/>
                <w:szCs w:val="20"/>
              </w:rPr>
              <w:t>учебно-вспомогательный</w:t>
            </w:r>
          </w:p>
        </w:tc>
        <w:tc>
          <w:tcPr>
            <w:tcW w:w="1556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3</w:t>
            </w:r>
          </w:p>
        </w:tc>
        <w:tc>
          <w:tcPr>
            <w:tcW w:w="5752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</w:rPr>
            </w:pPr>
            <w:r w:rsidRPr="00A7193A">
              <w:rPr>
                <w:sz w:val="20"/>
                <w:szCs w:val="22"/>
              </w:rPr>
              <w:t>2 (67%)</w:t>
            </w:r>
          </w:p>
        </w:tc>
      </w:tr>
    </w:tbl>
    <w:p w:rsidR="009B7BE6" w:rsidRPr="00F6637F" w:rsidRDefault="009B7BE6" w:rsidP="009C1D8D">
      <w:pPr>
        <w:tabs>
          <w:tab w:val="left" w:pos="567"/>
          <w:tab w:val="left" w:pos="9072"/>
        </w:tabs>
        <w:rPr>
          <w:sz w:val="22"/>
          <w:szCs w:val="22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  <w:r w:rsidRPr="00D72A69">
        <w:rPr>
          <w:b/>
          <w:sz w:val="22"/>
          <w:szCs w:val="22"/>
          <w:lang w:eastAsia="ar-SA"/>
        </w:rPr>
        <w:t>Выводы по качеству</w:t>
      </w:r>
      <w:r>
        <w:rPr>
          <w:b/>
          <w:sz w:val="22"/>
          <w:szCs w:val="22"/>
          <w:lang w:eastAsia="ar-SA"/>
        </w:rPr>
        <w:t xml:space="preserve"> кадрового обеспечения</w:t>
      </w:r>
    </w:p>
    <w:p w:rsidR="009B7BE6" w:rsidRPr="00465908" w:rsidRDefault="009B7BE6" w:rsidP="00B2744C">
      <w:pPr>
        <w:pStyle w:val="ListParagraph"/>
        <w:numPr>
          <w:ilvl w:val="0"/>
          <w:numId w:val="8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 xml:space="preserve">Организация </w:t>
      </w:r>
      <w:r>
        <w:rPr>
          <w:sz w:val="22"/>
          <w:szCs w:val="22"/>
          <w:lang w:eastAsia="ar-SA"/>
        </w:rPr>
        <w:t>укомплектована педагогическими кадрами</w:t>
      </w:r>
    </w:p>
    <w:p w:rsidR="009B7BE6" w:rsidRDefault="009B7BE6" w:rsidP="00B2744C">
      <w:pPr>
        <w:pStyle w:val="ListParagraph"/>
        <w:numPr>
          <w:ilvl w:val="0"/>
          <w:numId w:val="8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Кадровый состав представлен стабильными, квалифицированными и опытными педагогами и специалистами, </w:t>
      </w:r>
      <w:r w:rsidRPr="00EA459D">
        <w:rPr>
          <w:sz w:val="22"/>
          <w:szCs w:val="22"/>
          <w:lang w:eastAsia="ar-SA"/>
        </w:rPr>
        <w:t>что способствует созданию делового микроклимата</w:t>
      </w:r>
    </w:p>
    <w:p w:rsidR="009B7BE6" w:rsidRDefault="009B7BE6" w:rsidP="00B2744C">
      <w:pPr>
        <w:pStyle w:val="ListParagraph"/>
        <w:numPr>
          <w:ilvl w:val="0"/>
          <w:numId w:val="8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001F1D">
        <w:rPr>
          <w:sz w:val="22"/>
          <w:szCs w:val="22"/>
          <w:lang w:eastAsia="ar-SA"/>
        </w:rPr>
        <w:t>Образовательный ценз педагогов подтверждён документами государственного образца о соответствующем уровне образования и квалификации</w:t>
      </w:r>
    </w:p>
    <w:p w:rsidR="009B7BE6" w:rsidRDefault="009B7BE6" w:rsidP="00B2744C">
      <w:pPr>
        <w:pStyle w:val="ListParagraph"/>
        <w:numPr>
          <w:ilvl w:val="0"/>
          <w:numId w:val="8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Педагоги</w:t>
      </w:r>
      <w:r w:rsidRPr="00265AF3">
        <w:rPr>
          <w:sz w:val="22"/>
          <w:szCs w:val="22"/>
          <w:lang w:eastAsia="ar-SA"/>
        </w:rPr>
        <w:t xml:space="preserve"> имеют необходимый объём знаний и профессиональных умений, позволяющих успешно</w:t>
      </w:r>
      <w:r w:rsidRPr="00CA0EB2">
        <w:t xml:space="preserve"> </w:t>
      </w:r>
      <w:r w:rsidRPr="00F82D48">
        <w:rPr>
          <w:sz w:val="22"/>
          <w:szCs w:val="22"/>
          <w:lang w:eastAsia="ar-SA"/>
        </w:rPr>
        <w:t>реализовывать общеобразовательную программу</w:t>
      </w:r>
    </w:p>
    <w:p w:rsidR="009B7BE6" w:rsidRDefault="009B7BE6" w:rsidP="00B2744C">
      <w:pPr>
        <w:pStyle w:val="ListParagraph"/>
        <w:numPr>
          <w:ilvl w:val="0"/>
          <w:numId w:val="8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Педагоги своевременно проходят повышение квалификации в соответствии со специализацией</w:t>
      </w:r>
    </w:p>
    <w:p w:rsidR="009B7BE6" w:rsidRPr="00465908" w:rsidRDefault="009B7BE6" w:rsidP="00B2744C">
      <w:pPr>
        <w:pStyle w:val="ListParagraph"/>
        <w:numPr>
          <w:ilvl w:val="0"/>
          <w:numId w:val="8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</w:t>
      </w:r>
      <w:r w:rsidRPr="00EA459D">
        <w:rPr>
          <w:sz w:val="22"/>
          <w:szCs w:val="22"/>
          <w:lang w:eastAsia="ar-SA"/>
        </w:rPr>
        <w:t>одбор и расстановка педагогических кадров соответствуют целям и задачам общеобразовательного учреждения и позволяют реализовывать выбранные учебные программы и планы</w:t>
      </w:r>
    </w:p>
    <w:p w:rsidR="009B7BE6" w:rsidRDefault="009B7BE6" w:rsidP="004A4383">
      <w:pPr>
        <w:tabs>
          <w:tab w:val="left" w:pos="9072"/>
        </w:tabs>
        <w:suppressAutoHyphens/>
        <w:ind w:left="708"/>
        <w:rPr>
          <w:sz w:val="22"/>
          <w:szCs w:val="22"/>
          <w:lang w:eastAsia="ar-SA"/>
        </w:rPr>
      </w:pPr>
    </w:p>
    <w:p w:rsidR="009B7BE6" w:rsidRDefault="009B7BE6" w:rsidP="009C1D8D">
      <w:pPr>
        <w:tabs>
          <w:tab w:val="left" w:pos="567"/>
          <w:tab w:val="left" w:pos="9072"/>
        </w:tabs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1.3. Материально-техническое обеспечение,  в том числе условия для охраны и укрепления здоровья, организации питания участников образовательных отношений, в т.ч. с ограниченными возможностями здоровья и инвалидов</w:t>
      </w: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430C40" w:rsidRDefault="009B7BE6" w:rsidP="004E2965">
      <w:pPr>
        <w:tabs>
          <w:tab w:val="left" w:pos="567"/>
          <w:tab w:val="left" w:pos="9072"/>
        </w:tabs>
        <w:jc w:val="both"/>
        <w:rPr>
          <w:b/>
          <w:i/>
          <w:sz w:val="22"/>
          <w:szCs w:val="22"/>
        </w:rPr>
      </w:pPr>
      <w:r w:rsidRPr="00430C40">
        <w:rPr>
          <w:b/>
          <w:i/>
          <w:sz w:val="22"/>
          <w:szCs w:val="22"/>
        </w:rPr>
        <w:t>Критерии оценки:</w:t>
      </w:r>
    </w:p>
    <w:p w:rsidR="009B7BE6" w:rsidRPr="0066764F" w:rsidRDefault="009B7BE6" w:rsidP="00430C40">
      <w:pPr>
        <w:jc w:val="both"/>
        <w:rPr>
          <w:rFonts w:eastAsia="MS Mincho"/>
          <w:i/>
          <w:sz w:val="18"/>
          <w:szCs w:val="18"/>
        </w:rPr>
      </w:pPr>
      <w:r w:rsidRPr="0066764F">
        <w:rPr>
          <w:rFonts w:eastAsia="MS Mincho"/>
          <w:i/>
          <w:sz w:val="18"/>
          <w:szCs w:val="18"/>
        </w:rPr>
        <w:t>2 – высокий уровень (условия полностью соответствуют требованиям) – 70-100%;</w:t>
      </w:r>
    </w:p>
    <w:p w:rsidR="009B7BE6" w:rsidRPr="0066764F" w:rsidRDefault="009B7BE6" w:rsidP="00430C40">
      <w:pPr>
        <w:jc w:val="both"/>
        <w:rPr>
          <w:rFonts w:eastAsia="MS Mincho"/>
          <w:i/>
          <w:sz w:val="18"/>
          <w:szCs w:val="18"/>
        </w:rPr>
      </w:pPr>
      <w:r w:rsidRPr="0066764F">
        <w:rPr>
          <w:rFonts w:eastAsia="MS Mincho"/>
          <w:i/>
          <w:sz w:val="18"/>
          <w:szCs w:val="18"/>
        </w:rPr>
        <w:t>1 – средний уровень (условия частично соответствуют; условия созданы, но не используются; условия не созданы, но используются другие ресурсы) – 30 - 69%;</w:t>
      </w:r>
    </w:p>
    <w:p w:rsidR="009B7BE6" w:rsidRPr="0066764F" w:rsidRDefault="009B7BE6" w:rsidP="00430C40">
      <w:pPr>
        <w:tabs>
          <w:tab w:val="left" w:pos="567"/>
          <w:tab w:val="left" w:pos="9072"/>
        </w:tabs>
        <w:jc w:val="both"/>
        <w:rPr>
          <w:i/>
          <w:sz w:val="18"/>
          <w:szCs w:val="18"/>
        </w:rPr>
      </w:pPr>
      <w:r w:rsidRPr="0066764F">
        <w:rPr>
          <w:rFonts w:eastAsia="MS Mincho"/>
          <w:i/>
          <w:sz w:val="18"/>
          <w:szCs w:val="18"/>
        </w:rPr>
        <w:t>0 – низкий уровень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701"/>
        <w:gridCol w:w="1697"/>
        <w:gridCol w:w="1587"/>
        <w:gridCol w:w="1784"/>
      </w:tblGrid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</w:pPr>
          </w:p>
        </w:tc>
        <w:tc>
          <w:tcPr>
            <w:tcW w:w="1701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Оснащенность</w:t>
            </w:r>
          </w:p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материально - технической базы</w:t>
            </w:r>
          </w:p>
        </w:tc>
        <w:tc>
          <w:tcPr>
            <w:tcW w:w="1697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Современность материально – технической базы</w:t>
            </w:r>
          </w:p>
        </w:tc>
        <w:tc>
          <w:tcPr>
            <w:tcW w:w="1587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Комфортность материально - технической базы</w:t>
            </w:r>
          </w:p>
        </w:tc>
        <w:tc>
          <w:tcPr>
            <w:tcW w:w="178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0"/>
                <w:szCs w:val="20"/>
              </w:rPr>
              <w:t>Эффективность использования материально - технической базы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территории: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Территория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Входная зона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</w:pPr>
            <w:r w:rsidRPr="00A7193A">
              <w:rPr>
                <w:sz w:val="20"/>
                <w:szCs w:val="20"/>
              </w:rPr>
              <w:t>Выходы на улицу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средств связи: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Телефон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Интернет-связь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Радио 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</w:pPr>
            <w:r w:rsidRPr="00A7193A">
              <w:rPr>
                <w:sz w:val="20"/>
                <w:szCs w:val="20"/>
              </w:rPr>
              <w:t>Телевидение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Системы безопасности: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Охрана территории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Охрана помещений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Пожарная безопасность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ГО и ЧС 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</w:pPr>
            <w:r w:rsidRPr="00A7193A">
              <w:rPr>
                <w:sz w:val="20"/>
                <w:szCs w:val="20"/>
              </w:rPr>
              <w:t>Противодействие экстремизму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общих  помещений: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Состояние  рекреационных помещений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Состояние  помещений для коллективных событий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Состояние  помещений библиотеки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Состояние  помещений раздевалок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Состояние социально-бытовых помещений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помещений для ведения образовательной деятельности: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Основные помещения для осуществления образовательной деятельности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Дополнительные помещения для организации дополнительных видов деятельности/внеурочной деятельности 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Помещения служебно-бытового назначения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мебели: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Основная мебель для обучающихся/воспитанников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Мебель для хранения литературы, методических пособий и оборудования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Мебель для хранения организационной техники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Мебель для хранения игрового оборудования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оборудования: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Основное учебное оборудование в разрезе предметов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Организационная техника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Игровое оборудование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</w:tr>
    </w:tbl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633CDC" w:rsidRDefault="009B7BE6" w:rsidP="004E2965">
      <w:pPr>
        <w:tabs>
          <w:tab w:val="left" w:pos="567"/>
          <w:tab w:val="left" w:pos="9072"/>
        </w:tabs>
        <w:jc w:val="both"/>
        <w:rPr>
          <w:i/>
          <w:sz w:val="20"/>
          <w:szCs w:val="20"/>
        </w:rPr>
      </w:pPr>
      <w:r w:rsidRPr="00633CDC">
        <w:rPr>
          <w:i/>
          <w:sz w:val="20"/>
          <w:szCs w:val="20"/>
        </w:rPr>
        <w:t>Характеристики и оценка специализированных материально – технических ресурсов по осуществлению присмотра и ухода в дошкольных группах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701"/>
        <w:gridCol w:w="1697"/>
        <w:gridCol w:w="1587"/>
        <w:gridCol w:w="1784"/>
      </w:tblGrid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</w:pPr>
          </w:p>
        </w:tc>
        <w:tc>
          <w:tcPr>
            <w:tcW w:w="1701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Оснащенность</w:t>
            </w:r>
          </w:p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материально - технической базы</w:t>
            </w:r>
          </w:p>
        </w:tc>
        <w:tc>
          <w:tcPr>
            <w:tcW w:w="1697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Современность материально – технической базы</w:t>
            </w:r>
          </w:p>
        </w:tc>
        <w:tc>
          <w:tcPr>
            <w:tcW w:w="1587" w:type="dxa"/>
            <w:vAlign w:val="center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Комфортность материально - технической базы</w:t>
            </w:r>
          </w:p>
        </w:tc>
        <w:tc>
          <w:tcPr>
            <w:tcW w:w="178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0"/>
                <w:szCs w:val="20"/>
              </w:rPr>
              <w:t>Эффективность использования материально - технической базы</w:t>
            </w:r>
          </w:p>
        </w:tc>
      </w:tr>
      <w:tr w:rsidR="009B7BE6" w:rsidRPr="00B71840" w:rsidTr="00A7193A">
        <w:trPr>
          <w:trHeight w:val="808"/>
        </w:trPr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помещений: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Основные помещения для осуществления деятельности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</w:pPr>
          </w:p>
        </w:tc>
        <w:tc>
          <w:tcPr>
            <w:tcW w:w="1697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мебели: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Мебель для занятий  и приема пищи 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Мебель для сна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Мебель для хранения личных вещей обучающихся воспитанников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b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Мебель для хранения игрового оборудования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мягкого инвентаря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</w:tc>
      </w:tr>
      <w:tr w:rsidR="009B7BE6" w:rsidRPr="00B71840" w:rsidTr="00A7193A">
        <w:tc>
          <w:tcPr>
            <w:tcW w:w="32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b/>
                <w:sz w:val="20"/>
                <w:szCs w:val="20"/>
              </w:rPr>
            </w:pPr>
            <w:r w:rsidRPr="00A7193A">
              <w:rPr>
                <w:b/>
                <w:sz w:val="20"/>
                <w:szCs w:val="20"/>
              </w:rPr>
              <w:t>Состояние оборудования для осуществления деятельности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Оборудование для осуществления деятельности по присмотру и уходу</w:t>
            </w:r>
          </w:p>
          <w:p w:rsidR="009B7BE6" w:rsidRPr="00A7193A" w:rsidRDefault="009B7BE6" w:rsidP="00A7193A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  <w:tab w:val="left" w:pos="9072"/>
              </w:tabs>
              <w:ind w:left="284" w:hanging="284"/>
              <w:jc w:val="both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Санитарно-бытовое (санитарно-техническое) оборудование</w:t>
            </w:r>
          </w:p>
        </w:tc>
        <w:tc>
          <w:tcPr>
            <w:tcW w:w="170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2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69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  <w:tc>
          <w:tcPr>
            <w:tcW w:w="178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</w:p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</w:t>
            </w:r>
          </w:p>
        </w:tc>
      </w:tr>
    </w:tbl>
    <w:p w:rsidR="009B7BE6" w:rsidRDefault="009B7BE6" w:rsidP="001F30C1">
      <w:pPr>
        <w:jc w:val="both"/>
        <w:rPr>
          <w:i/>
          <w:sz w:val="22"/>
          <w:szCs w:val="22"/>
        </w:rPr>
      </w:pPr>
      <w:r w:rsidRPr="00920B71">
        <w:rPr>
          <w:i/>
          <w:sz w:val="22"/>
          <w:szCs w:val="22"/>
        </w:rPr>
        <w:t>Характеристика площадей, занятых под образовательный процесс</w:t>
      </w:r>
      <w:r>
        <w:rPr>
          <w:i/>
          <w:sz w:val="22"/>
          <w:szCs w:val="22"/>
        </w:rPr>
        <w:t>,</w:t>
      </w:r>
      <w:r w:rsidRPr="00920B7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а</w:t>
      </w:r>
      <w:r w:rsidRPr="00920B71">
        <w:rPr>
          <w:i/>
          <w:sz w:val="22"/>
          <w:szCs w:val="22"/>
        </w:rPr>
        <w:t xml:space="preserve">нализ оснащенности учебного процесса </w:t>
      </w:r>
      <w:r>
        <w:rPr>
          <w:i/>
          <w:sz w:val="22"/>
          <w:szCs w:val="22"/>
        </w:rPr>
        <w:t xml:space="preserve">представлены в </w:t>
      </w:r>
      <w:hyperlink r:id="rId14" w:history="1">
        <w:r w:rsidRPr="002B2649">
          <w:rPr>
            <w:rStyle w:val="Hyperlink"/>
            <w:i/>
            <w:sz w:val="22"/>
            <w:szCs w:val="22"/>
          </w:rPr>
          <w:t>приложении 2</w:t>
        </w:r>
      </w:hyperlink>
    </w:p>
    <w:p w:rsidR="009B7BE6" w:rsidRPr="00DE788E" w:rsidRDefault="009B7BE6" w:rsidP="001F30C1">
      <w:pPr>
        <w:pStyle w:val="ConsPlusNonformat"/>
        <w:jc w:val="both"/>
        <w:rPr>
          <w:rStyle w:val="Hyperlink"/>
          <w:rFonts w:cs="Courier New"/>
          <w:sz w:val="22"/>
          <w:szCs w:val="22"/>
        </w:rPr>
      </w:pPr>
      <w:r w:rsidRPr="00DE788E">
        <w:rPr>
          <w:rFonts w:ascii="Times New Roman" w:hAnsi="Times New Roman" w:cs="Times New Roman"/>
          <w:i/>
          <w:sz w:val="22"/>
          <w:szCs w:val="22"/>
        </w:rPr>
        <w:t>Справка о материально-техническом обеспечении образовательной деятельности представлена в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5" w:history="1">
        <w:r w:rsidRPr="00DE788E">
          <w:rPr>
            <w:rStyle w:val="Hyperlink"/>
            <w:rFonts w:ascii="Times New Roman" w:hAnsi="Times New Roman"/>
            <w:i/>
            <w:sz w:val="22"/>
            <w:szCs w:val="22"/>
          </w:rPr>
          <w:t>приложении 3</w:t>
        </w:r>
      </w:hyperlink>
    </w:p>
    <w:p w:rsidR="009B7BE6" w:rsidRDefault="009B7BE6" w:rsidP="00741D40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</w:p>
    <w:p w:rsidR="009B7BE6" w:rsidRDefault="009B7BE6" w:rsidP="00741D40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  <w:r w:rsidRPr="00D72A69">
        <w:rPr>
          <w:b/>
          <w:sz w:val="22"/>
          <w:szCs w:val="22"/>
          <w:lang w:eastAsia="ar-SA"/>
        </w:rPr>
        <w:t>Выводы по качеству</w:t>
      </w:r>
      <w:r>
        <w:rPr>
          <w:b/>
          <w:sz w:val="22"/>
          <w:szCs w:val="22"/>
          <w:lang w:eastAsia="ar-SA"/>
        </w:rPr>
        <w:t xml:space="preserve"> материально-технического обеспечения</w:t>
      </w:r>
    </w:p>
    <w:p w:rsidR="009B7BE6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>О</w:t>
      </w:r>
      <w:r>
        <w:rPr>
          <w:sz w:val="22"/>
          <w:szCs w:val="22"/>
          <w:lang w:eastAsia="ar-SA"/>
        </w:rPr>
        <w:t>бразовательное учреждение</w:t>
      </w:r>
      <w:r w:rsidRPr="00465908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>имеет необходимые условия</w:t>
      </w:r>
      <w:r w:rsidRPr="00DA6CAF">
        <w:rPr>
          <w:sz w:val="22"/>
          <w:szCs w:val="22"/>
          <w:lang w:eastAsia="ar-SA"/>
        </w:rPr>
        <w:t xml:space="preserve"> для охраны и укрепления здоровья, организации питания участников образовательных отношений, в т.ч. с ограниченными возможностями здоровья и инвалидов</w:t>
      </w:r>
    </w:p>
    <w:p w:rsidR="009B7BE6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>О</w:t>
      </w:r>
      <w:r>
        <w:rPr>
          <w:sz w:val="22"/>
          <w:szCs w:val="22"/>
          <w:lang w:eastAsia="ar-SA"/>
        </w:rPr>
        <w:t>бразовательное учреждение</w:t>
      </w:r>
      <w:r w:rsidRPr="00465908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>имеет необходимые условия для организации образовательной деятельности</w:t>
      </w:r>
    </w:p>
    <w:p w:rsidR="009B7BE6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Материально – техническая база, в целом, отвечает требованиям современности, комфортности</w:t>
      </w:r>
    </w:p>
    <w:p w:rsidR="009B7BE6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Материально – техническое обеспечение используется эффективно</w:t>
      </w:r>
    </w:p>
    <w:p w:rsidR="009B7BE6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О</w:t>
      </w:r>
      <w:r w:rsidRPr="00DA6CAF">
        <w:rPr>
          <w:sz w:val="22"/>
          <w:szCs w:val="22"/>
          <w:lang w:eastAsia="ar-SA"/>
        </w:rPr>
        <w:t>снащенност</w:t>
      </w:r>
      <w:r>
        <w:rPr>
          <w:sz w:val="22"/>
          <w:szCs w:val="22"/>
          <w:lang w:eastAsia="ar-SA"/>
        </w:rPr>
        <w:t>ь</w:t>
      </w:r>
      <w:r w:rsidRPr="00DA6CAF">
        <w:rPr>
          <w:sz w:val="22"/>
          <w:szCs w:val="22"/>
          <w:lang w:eastAsia="ar-SA"/>
        </w:rPr>
        <w:t xml:space="preserve"> учебного процесса и оборудования учебных помещений </w:t>
      </w:r>
      <w:r>
        <w:rPr>
          <w:sz w:val="22"/>
          <w:szCs w:val="22"/>
          <w:lang w:eastAsia="ar-SA"/>
        </w:rPr>
        <w:t>у</w:t>
      </w:r>
      <w:r w:rsidRPr="00DA6CAF">
        <w:rPr>
          <w:sz w:val="22"/>
          <w:szCs w:val="22"/>
          <w:lang w:eastAsia="ar-SA"/>
        </w:rPr>
        <w:t xml:space="preserve">чебно-наглядными пособиями </w:t>
      </w:r>
      <w:r>
        <w:rPr>
          <w:sz w:val="22"/>
          <w:szCs w:val="22"/>
          <w:lang w:eastAsia="ar-SA"/>
        </w:rPr>
        <w:t>составляет в диапазоне от 65% до 10</w:t>
      </w:r>
      <w:r w:rsidRPr="00DA6CAF">
        <w:rPr>
          <w:sz w:val="22"/>
          <w:szCs w:val="22"/>
          <w:lang w:eastAsia="ar-SA"/>
        </w:rPr>
        <w:t>0% от потребностей</w:t>
      </w:r>
      <w:r>
        <w:rPr>
          <w:sz w:val="22"/>
          <w:szCs w:val="22"/>
          <w:lang w:eastAsia="ar-SA"/>
        </w:rPr>
        <w:t xml:space="preserve"> в зависимости от направления деятельности</w:t>
      </w:r>
    </w:p>
    <w:p w:rsidR="009B7BE6" w:rsidRPr="00920B71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Предметно-пространственная среда в дошкольных группах п</w:t>
      </w:r>
      <w:r w:rsidRPr="00920B71">
        <w:rPr>
          <w:sz w:val="22"/>
          <w:szCs w:val="22"/>
          <w:lang w:eastAsia="ar-SA"/>
        </w:rPr>
        <w:t xml:space="preserve">озволяет успешно реализовать ФГОС ДО, </w:t>
      </w:r>
      <w:r>
        <w:rPr>
          <w:sz w:val="22"/>
          <w:szCs w:val="22"/>
          <w:lang w:eastAsia="ar-SA"/>
        </w:rPr>
        <w:t>п</w:t>
      </w:r>
      <w:r w:rsidRPr="00920B71">
        <w:rPr>
          <w:sz w:val="22"/>
          <w:szCs w:val="22"/>
          <w:lang w:eastAsia="ar-SA"/>
        </w:rPr>
        <w:t>одразумевает сотворчество педагогов и родителей в создании развивающей п</w:t>
      </w:r>
      <w:r>
        <w:rPr>
          <w:sz w:val="22"/>
          <w:szCs w:val="22"/>
          <w:lang w:eastAsia="ar-SA"/>
        </w:rPr>
        <w:t>редметно-пространственной среды, использование самостоятельно изготовленных материалов</w:t>
      </w:r>
    </w:p>
    <w:p w:rsidR="009B7BE6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E543CD">
        <w:rPr>
          <w:sz w:val="22"/>
          <w:szCs w:val="22"/>
          <w:lang w:eastAsia="ar-SA"/>
        </w:rPr>
        <w:t>Для  обучения детей с ограниченными возможностями здоровья и инвалидов имеется компьютерное оборудование (</w:t>
      </w:r>
      <w:r>
        <w:rPr>
          <w:sz w:val="22"/>
          <w:szCs w:val="22"/>
          <w:lang w:eastAsia="ar-SA"/>
        </w:rPr>
        <w:t>2</w:t>
      </w:r>
      <w:r w:rsidRPr="00E543CD">
        <w:rPr>
          <w:sz w:val="22"/>
          <w:szCs w:val="22"/>
          <w:lang w:eastAsia="ar-SA"/>
        </w:rPr>
        <w:t xml:space="preserve"> комплекта) для дистанционного обучения,   организовано индивидуальное обучение на дому</w:t>
      </w:r>
      <w:r>
        <w:rPr>
          <w:sz w:val="22"/>
          <w:szCs w:val="22"/>
          <w:lang w:eastAsia="ar-SA"/>
        </w:rPr>
        <w:t xml:space="preserve"> с использованием образовательной платформы «Виртуальная школа Карелии»</w:t>
      </w:r>
    </w:p>
    <w:p w:rsidR="009B7BE6" w:rsidRPr="00801881" w:rsidRDefault="009B7BE6" w:rsidP="00FE705D">
      <w:pPr>
        <w:pStyle w:val="ListParagraph"/>
        <w:numPr>
          <w:ilvl w:val="0"/>
          <w:numId w:val="1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FE705D">
        <w:rPr>
          <w:sz w:val="22"/>
          <w:szCs w:val="22"/>
          <w:lang w:eastAsia="ar-SA"/>
        </w:rPr>
        <w:t>Необходимо совершенствовать материально-техническую базу</w:t>
      </w: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1.4. Учебно-методическое обеспечение, в т.ч. для участников образовательных отношений  с ограниченными возможностями здоровья и инвалидов</w:t>
      </w:r>
    </w:p>
    <w:p w:rsidR="009B7BE6" w:rsidRPr="004870C3" w:rsidRDefault="009B7BE6" w:rsidP="004870C3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  <w:lang w:eastAsia="ar-SA"/>
        </w:rPr>
      </w:pPr>
      <w:r w:rsidRPr="004870C3">
        <w:rPr>
          <w:sz w:val="22"/>
          <w:szCs w:val="22"/>
          <w:lang w:eastAsia="ar-SA"/>
        </w:rPr>
        <w:t>Учебно-методическое обеспечение, в т.ч. для участников образовательных отношений  с ограниченными возможностями здоровья и инвалидов</w:t>
      </w:r>
      <w:r>
        <w:rPr>
          <w:sz w:val="22"/>
          <w:szCs w:val="22"/>
          <w:lang w:eastAsia="ar-SA"/>
        </w:rPr>
        <w:t xml:space="preserve">, представлено в </w:t>
      </w:r>
      <w:hyperlink r:id="rId16" w:history="1">
        <w:r w:rsidRPr="004870C3">
          <w:rPr>
            <w:rStyle w:val="Hyperlink"/>
            <w:sz w:val="22"/>
            <w:szCs w:val="22"/>
            <w:lang w:eastAsia="ar-SA"/>
          </w:rPr>
          <w:t>приложении 4</w:t>
        </w:r>
      </w:hyperlink>
    </w:p>
    <w:p w:rsidR="009B7BE6" w:rsidRDefault="009B7BE6" w:rsidP="000733CE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</w:p>
    <w:p w:rsidR="009B7BE6" w:rsidRDefault="009B7BE6" w:rsidP="000733CE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  <w:r w:rsidRPr="00D72A69">
        <w:rPr>
          <w:b/>
          <w:sz w:val="22"/>
          <w:szCs w:val="22"/>
          <w:lang w:eastAsia="ar-SA"/>
        </w:rPr>
        <w:t>Выводы по качеству</w:t>
      </w:r>
      <w:r>
        <w:rPr>
          <w:b/>
          <w:sz w:val="22"/>
          <w:szCs w:val="22"/>
          <w:lang w:eastAsia="ar-SA"/>
        </w:rPr>
        <w:t xml:space="preserve"> учебно-методического обеспечения</w:t>
      </w:r>
    </w:p>
    <w:p w:rsidR="009B7BE6" w:rsidRDefault="009B7BE6" w:rsidP="00BB08C9">
      <w:pPr>
        <w:pStyle w:val="ListParagraph"/>
        <w:numPr>
          <w:ilvl w:val="0"/>
          <w:numId w:val="3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>О</w:t>
      </w:r>
      <w:r>
        <w:rPr>
          <w:sz w:val="22"/>
          <w:szCs w:val="22"/>
          <w:lang w:eastAsia="ar-SA"/>
        </w:rPr>
        <w:t>бразовательное учреждение</w:t>
      </w:r>
      <w:r w:rsidRPr="00465908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>укомплектовано учебно-методическими материалами</w:t>
      </w:r>
    </w:p>
    <w:p w:rsidR="009B7BE6" w:rsidRDefault="009B7BE6" w:rsidP="00BB08C9">
      <w:pPr>
        <w:pStyle w:val="ListParagraph"/>
        <w:numPr>
          <w:ilvl w:val="0"/>
          <w:numId w:val="3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Качество </w:t>
      </w:r>
      <w:r w:rsidRPr="00702000">
        <w:rPr>
          <w:sz w:val="22"/>
          <w:szCs w:val="22"/>
          <w:lang w:eastAsia="ar-SA"/>
        </w:rPr>
        <w:t>учебно-методического обеспечения</w:t>
      </w:r>
      <w:r>
        <w:rPr>
          <w:sz w:val="22"/>
          <w:szCs w:val="22"/>
          <w:lang w:eastAsia="ar-SA"/>
        </w:rPr>
        <w:t xml:space="preserve"> соответствует стандартам</w:t>
      </w:r>
    </w:p>
    <w:p w:rsidR="009B7BE6" w:rsidRDefault="009B7BE6" w:rsidP="00BB08C9">
      <w:pPr>
        <w:pStyle w:val="ListParagraph"/>
        <w:numPr>
          <w:ilvl w:val="0"/>
          <w:numId w:val="3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100% обучающихся школы обеспечены бесплатными учебниками</w:t>
      </w:r>
    </w:p>
    <w:p w:rsidR="009B7BE6" w:rsidRDefault="009B7BE6" w:rsidP="00BB08C9">
      <w:pPr>
        <w:pStyle w:val="ListParagraph"/>
        <w:numPr>
          <w:ilvl w:val="0"/>
          <w:numId w:val="3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Требуется обновление учебно-методического обеспечения в дошкольных группах</w:t>
      </w:r>
    </w:p>
    <w:p w:rsidR="009B7BE6" w:rsidRPr="00C22ED9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1.5. Библиотечно-информационно</w:t>
      </w:r>
      <w:r>
        <w:rPr>
          <w:i/>
          <w:sz w:val="22"/>
          <w:szCs w:val="22"/>
        </w:rPr>
        <w:t xml:space="preserve">е </w:t>
      </w:r>
      <w:r w:rsidRPr="00C22ED9">
        <w:rPr>
          <w:i/>
          <w:sz w:val="22"/>
          <w:szCs w:val="22"/>
        </w:rPr>
        <w:t>и научно-методическое обеспечение, в т.ч. для участников образовательных отношений  с ограниченными возможностями здоровья и инвалидов</w:t>
      </w:r>
    </w:p>
    <w:p w:rsidR="009B7BE6" w:rsidRPr="0015172E" w:rsidRDefault="009B7BE6" w:rsidP="0015172E">
      <w:pPr>
        <w:ind w:firstLine="567"/>
        <w:jc w:val="both"/>
        <w:rPr>
          <w:sz w:val="22"/>
          <w:szCs w:val="22"/>
        </w:rPr>
      </w:pPr>
      <w:r w:rsidRPr="00C22C78">
        <w:rPr>
          <w:sz w:val="22"/>
          <w:szCs w:val="22"/>
        </w:rPr>
        <w:t>Книжный фонд составляет 7450 экземпляров, из них учебников 2596, электронных изданий – 137, печатных изданий - 4717 экземпляров, периодических изданий – 5 наименований. В</w:t>
      </w:r>
      <w:r w:rsidRPr="0015172E">
        <w:rPr>
          <w:sz w:val="22"/>
          <w:szCs w:val="22"/>
        </w:rPr>
        <w:t xml:space="preserve"> библиотеке создается электронный каталог. </w:t>
      </w:r>
      <w:r>
        <w:rPr>
          <w:sz w:val="22"/>
          <w:szCs w:val="22"/>
        </w:rPr>
        <w:t>Библиотека о</w:t>
      </w:r>
      <w:r w:rsidRPr="0015172E">
        <w:rPr>
          <w:sz w:val="22"/>
          <w:szCs w:val="22"/>
        </w:rPr>
        <w:t xml:space="preserve">снащена компьютером, множительной техникой, имеется выход в Интернет. </w:t>
      </w: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8920B1" w:rsidRDefault="009B7BE6" w:rsidP="002C36FB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  <w:r w:rsidRPr="008920B1">
        <w:rPr>
          <w:b/>
          <w:sz w:val="22"/>
          <w:szCs w:val="22"/>
          <w:lang w:eastAsia="ar-SA"/>
        </w:rPr>
        <w:t>Выводы по качеству библиотечно-информационного обеспечения</w:t>
      </w:r>
    </w:p>
    <w:p w:rsidR="009B7BE6" w:rsidRDefault="009B7BE6" w:rsidP="008A2EF5">
      <w:pPr>
        <w:pStyle w:val="ListParagraph"/>
        <w:numPr>
          <w:ilvl w:val="0"/>
          <w:numId w:val="3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465908">
        <w:rPr>
          <w:sz w:val="22"/>
          <w:szCs w:val="22"/>
          <w:lang w:eastAsia="ar-SA"/>
        </w:rPr>
        <w:t>О</w:t>
      </w:r>
      <w:r>
        <w:rPr>
          <w:sz w:val="22"/>
          <w:szCs w:val="22"/>
          <w:lang w:eastAsia="ar-SA"/>
        </w:rPr>
        <w:t>бразовательное учреждение</w:t>
      </w:r>
      <w:r w:rsidRPr="00465908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 xml:space="preserve">обеспечено минимально необходимыми библиотечно – информационными материалами </w:t>
      </w:r>
    </w:p>
    <w:p w:rsidR="009B7BE6" w:rsidRDefault="009B7BE6" w:rsidP="008A2EF5">
      <w:pPr>
        <w:pStyle w:val="ListParagraph"/>
        <w:numPr>
          <w:ilvl w:val="0"/>
          <w:numId w:val="3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100% обучающихся обеспечены учебниками</w:t>
      </w:r>
    </w:p>
    <w:p w:rsidR="009B7BE6" w:rsidRDefault="009B7BE6" w:rsidP="008A2EF5">
      <w:pPr>
        <w:pStyle w:val="ListParagraph"/>
        <w:numPr>
          <w:ilvl w:val="0"/>
          <w:numId w:val="30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Требуется пополнение библиотечного фонда современными методическими материалами, электронными изданиями, художественной литературой</w:t>
      </w:r>
    </w:p>
    <w:p w:rsidR="009B7BE6" w:rsidRDefault="009B7BE6" w:rsidP="002C36FB">
      <w:pPr>
        <w:tabs>
          <w:tab w:val="left" w:pos="9072"/>
        </w:tabs>
        <w:suppressAutoHyphens/>
        <w:ind w:left="708"/>
        <w:rPr>
          <w:sz w:val="22"/>
          <w:szCs w:val="22"/>
          <w:lang w:eastAsia="ar-SA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C22ED9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1.6. Информационно-телекоммуникационное обеспечение, в т.ч. для участников образовательных отношений  с ограниченными возможностями здоровья и инвалидов</w:t>
      </w:r>
    </w:p>
    <w:p w:rsidR="009B7BE6" w:rsidRPr="00317E75" w:rsidRDefault="009B7BE6" w:rsidP="00F62AE9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МКОУ «Рыпушкальская ООШ» имеется доступ к сети Интернет по </w:t>
      </w:r>
      <w:r>
        <w:rPr>
          <w:sz w:val="22"/>
          <w:szCs w:val="22"/>
          <w:lang w:val="en-US"/>
        </w:rPr>
        <w:t>ADSL</w:t>
      </w:r>
      <w:r>
        <w:rPr>
          <w:sz w:val="22"/>
          <w:szCs w:val="22"/>
        </w:rPr>
        <w:t xml:space="preserve"> – технологиям. Ограничение доступа к экстремистским сайтам осуществляется в соответствии с локальными актами учреждения и системой контект – фильтрации по договору в ПАО «Ростелеком».</w:t>
      </w: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621"/>
        <w:gridCol w:w="2693"/>
      </w:tblGrid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A7193A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18"/>
                <w:szCs w:val="18"/>
              </w:rPr>
              <w:t>Наименование элемента ИС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Наличие информационных и электронных ресурсов и материалов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rFonts w:cs="Times New Roman"/>
                <w:sz w:val="20"/>
                <w:szCs w:val="20"/>
              </w:rPr>
              <w:t>Основные информационно-коммуникационные ресурсы (э</w:t>
            </w:r>
            <w:r w:rsidRPr="00A7193A">
              <w:rPr>
                <w:sz w:val="20"/>
                <w:szCs w:val="20"/>
              </w:rPr>
              <w:t>лектронная версия сайта для людей с инвалидностью по зрению</w:t>
            </w:r>
            <w:r w:rsidRPr="00A7193A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977597">
            <w:pPr>
              <w:rPr>
                <w:sz w:val="18"/>
                <w:szCs w:val="18"/>
              </w:rPr>
            </w:pPr>
            <w:r w:rsidRPr="00A7193A">
              <w:rPr>
                <w:sz w:val="20"/>
                <w:szCs w:val="20"/>
              </w:rPr>
              <w:t xml:space="preserve">Информация об организации,  ее деятельности  и оказании услуг </w:t>
            </w:r>
            <w:r w:rsidRPr="00A7193A">
              <w:rPr>
                <w:sz w:val="18"/>
                <w:szCs w:val="18"/>
              </w:rPr>
              <w:t>в соответствии с ФЗ № 273, ст. 29</w:t>
            </w:r>
          </w:p>
          <w:p w:rsidR="009B7BE6" w:rsidRPr="00A7193A" w:rsidRDefault="009B7BE6" w:rsidP="00977597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18"/>
                <w:szCs w:val="18"/>
              </w:rPr>
              <w:t>на сайтах  уполномоченных  федеральных, региональных органов власти  и органов местного самоуправления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Информация об организации на сайтах партнерских организаций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Информация об организации в печатных средствах массовой информации за отчетный год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Страницы организации на официальном сайте для размещения информации о государственных и муниципальных учреждениях </w:t>
            </w:r>
            <w:hyperlink r:id="rId17" w:history="1">
              <w:r w:rsidRPr="00A7193A">
                <w:rPr>
                  <w:rStyle w:val="Hyperlink"/>
                  <w:rFonts w:cs="Lohit Hindi"/>
                  <w:sz w:val="22"/>
                  <w:szCs w:val="22"/>
                </w:rPr>
                <w:t>www.bus.gov.ru</w:t>
              </w:r>
            </w:hyperlink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Электронные ресурсы: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Электронная почта, электронные сервисы на официальном сайте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Электронная приемная предложений, заявлений, жалоб, отзывов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Электронные информационно - методические ресурсы, сопровождающие оказание услуг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Использование электронных информационных ресурсов других организаций и сообществ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Электронные Презентации об организации с целью повышения доступности и открытости информации о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Информационные материалы: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 xml:space="preserve">Информационные стенды с перечнем, порядком и условиями осуществления образовательной деятельности  и предоставления социальных услуг, порядком обращений  для участников  образовательных отношений, в том числе имеющих инвалидность или ограниченные возможности здоровья 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Учредительные документы и локальные акты, представленные на сайте организации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20"/>
                <w:szCs w:val="20"/>
              </w:rPr>
            </w:pPr>
            <w:r w:rsidRPr="00A7193A">
              <w:rPr>
                <w:sz w:val="18"/>
                <w:szCs w:val="18"/>
              </w:rPr>
              <w:t>Учредительные документы и локальные акты, представленные на стендах организации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  <w:tr w:rsidR="009B7BE6" w:rsidRPr="006A5BFB" w:rsidTr="00A7193A">
        <w:tc>
          <w:tcPr>
            <w:tcW w:w="7621" w:type="dxa"/>
            <w:vAlign w:val="center"/>
          </w:tcPr>
          <w:p w:rsidR="009B7BE6" w:rsidRPr="00A7193A" w:rsidRDefault="009B7BE6" w:rsidP="00582D21">
            <w:pPr>
              <w:pStyle w:val="TableContents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Доступность сведений: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Информация о рассмотренных обращениях по телефону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Информация о рассмотренных обращениях по электронной почте</w:t>
            </w:r>
          </w:p>
          <w:p w:rsidR="009B7BE6" w:rsidRPr="00A7193A" w:rsidRDefault="009B7BE6" w:rsidP="00A7193A">
            <w:pPr>
              <w:pStyle w:val="TableContents"/>
              <w:numPr>
                <w:ilvl w:val="0"/>
                <w:numId w:val="12"/>
              </w:numPr>
              <w:ind w:left="284" w:hanging="284"/>
              <w:rPr>
                <w:sz w:val="20"/>
                <w:szCs w:val="20"/>
              </w:rPr>
            </w:pPr>
            <w:r w:rsidRPr="00A7193A">
              <w:rPr>
                <w:sz w:val="18"/>
                <w:szCs w:val="18"/>
              </w:rPr>
              <w:t>Информация о рассмотренных обращениях с помощью электронных сервисов, доступных на официальном сайте организации</w:t>
            </w:r>
          </w:p>
        </w:tc>
        <w:tc>
          <w:tcPr>
            <w:tcW w:w="2693" w:type="dxa"/>
          </w:tcPr>
          <w:p w:rsidR="009B7BE6" w:rsidRPr="00A7193A" w:rsidRDefault="009B7BE6" w:rsidP="00A7193A">
            <w:pPr>
              <w:jc w:val="center"/>
              <w:rPr>
                <w:sz w:val="18"/>
                <w:szCs w:val="18"/>
              </w:rPr>
            </w:pPr>
            <w:r w:rsidRPr="00A7193A">
              <w:rPr>
                <w:sz w:val="18"/>
                <w:szCs w:val="18"/>
              </w:rPr>
              <w:t>+</w:t>
            </w:r>
          </w:p>
        </w:tc>
      </w:tr>
    </w:tbl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B9358E" w:rsidRDefault="009B7BE6" w:rsidP="00B9358E">
      <w:pPr>
        <w:tabs>
          <w:tab w:val="left" w:pos="567"/>
          <w:tab w:val="left" w:pos="9072"/>
        </w:tabs>
        <w:rPr>
          <w:b/>
          <w:sz w:val="22"/>
          <w:szCs w:val="22"/>
          <w:lang w:eastAsia="ar-SA"/>
        </w:rPr>
      </w:pPr>
      <w:r w:rsidRPr="00CA4B31">
        <w:rPr>
          <w:b/>
          <w:sz w:val="22"/>
          <w:szCs w:val="22"/>
          <w:lang w:eastAsia="ar-SA"/>
        </w:rPr>
        <w:t>Выводы по качеству информационно-телекоммуникационного обеспечения</w:t>
      </w:r>
    </w:p>
    <w:p w:rsidR="009B7BE6" w:rsidRDefault="009B7BE6" w:rsidP="009B7196">
      <w:pPr>
        <w:pStyle w:val="ListParagraph"/>
        <w:numPr>
          <w:ilvl w:val="0"/>
          <w:numId w:val="31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В школе имеется необходимое и</w:t>
      </w:r>
      <w:r w:rsidRPr="007F2C48">
        <w:rPr>
          <w:sz w:val="22"/>
          <w:szCs w:val="22"/>
        </w:rPr>
        <w:t>нформационно-телекоммуникационное обеспечение</w:t>
      </w:r>
      <w:r>
        <w:rPr>
          <w:sz w:val="22"/>
          <w:szCs w:val="22"/>
        </w:rPr>
        <w:t xml:space="preserve">: функционирует сайт с </w:t>
      </w:r>
      <w:r w:rsidRPr="007F2C48">
        <w:rPr>
          <w:sz w:val="22"/>
          <w:szCs w:val="22"/>
        </w:rPr>
        <w:t>электронн</w:t>
      </w:r>
      <w:r>
        <w:rPr>
          <w:sz w:val="22"/>
          <w:szCs w:val="22"/>
        </w:rPr>
        <w:t>ой</w:t>
      </w:r>
      <w:r w:rsidRPr="007F2C48">
        <w:rPr>
          <w:sz w:val="22"/>
          <w:szCs w:val="22"/>
        </w:rPr>
        <w:t xml:space="preserve"> верси</w:t>
      </w:r>
      <w:r>
        <w:rPr>
          <w:sz w:val="22"/>
          <w:szCs w:val="22"/>
        </w:rPr>
        <w:t>ей</w:t>
      </w:r>
      <w:r w:rsidRPr="007F2C48">
        <w:rPr>
          <w:sz w:val="22"/>
          <w:szCs w:val="22"/>
        </w:rPr>
        <w:t xml:space="preserve"> для людей с инвалидностью по зрению</w:t>
      </w:r>
      <w:r>
        <w:rPr>
          <w:sz w:val="22"/>
          <w:szCs w:val="22"/>
        </w:rPr>
        <w:t>, оформляются информационные стенды, разрабатываются памятки</w:t>
      </w:r>
    </w:p>
    <w:p w:rsidR="009B7BE6" w:rsidRDefault="009B7BE6" w:rsidP="009B7196">
      <w:pPr>
        <w:pStyle w:val="ListParagraph"/>
        <w:numPr>
          <w:ilvl w:val="0"/>
          <w:numId w:val="31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На сайте размещены основные сведения и информация в соответствии с федеральными требованиями</w:t>
      </w:r>
    </w:p>
    <w:p w:rsidR="009B7BE6" w:rsidRDefault="009B7BE6" w:rsidP="009B7196">
      <w:pPr>
        <w:pStyle w:val="ListParagraph"/>
        <w:numPr>
          <w:ilvl w:val="0"/>
          <w:numId w:val="31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Участники образовательных отношений имеют доступ к сведениям, возможность обратиться к администрации посредством </w:t>
      </w:r>
      <w:r w:rsidRPr="00CA4B31">
        <w:rPr>
          <w:sz w:val="22"/>
          <w:szCs w:val="22"/>
          <w:lang w:eastAsia="ar-SA"/>
        </w:rPr>
        <w:t>инф</w:t>
      </w:r>
      <w:r>
        <w:rPr>
          <w:sz w:val="22"/>
          <w:szCs w:val="22"/>
          <w:lang w:eastAsia="ar-SA"/>
        </w:rPr>
        <w:t>ормационно-телекоммуникационной системы</w:t>
      </w:r>
    </w:p>
    <w:p w:rsidR="009B7BE6" w:rsidRDefault="009B7BE6" w:rsidP="009B7196">
      <w:pPr>
        <w:pStyle w:val="ListParagraph"/>
        <w:numPr>
          <w:ilvl w:val="0"/>
          <w:numId w:val="31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Требуется совершенствование системы обратной связи при получении услуг</w:t>
      </w:r>
    </w:p>
    <w:p w:rsidR="009B7BE6" w:rsidRDefault="009B7BE6" w:rsidP="009B7196">
      <w:pPr>
        <w:pStyle w:val="ListParagraph"/>
        <w:numPr>
          <w:ilvl w:val="0"/>
          <w:numId w:val="31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  <w:lang w:eastAsia="ar-SA"/>
        </w:rPr>
      </w:pPr>
      <w:r w:rsidRPr="00F04BD2">
        <w:rPr>
          <w:sz w:val="22"/>
          <w:szCs w:val="22"/>
          <w:lang w:eastAsia="ar-SA"/>
        </w:rPr>
        <w:t>Необходимо совершенствование системы изучения потребностей и удовлетворённости получателей услуг и работников организации с целью оказания им своевременной и профессиональной поддержки в повышении социальной компетенции, развитии творческого потенциала</w:t>
      </w:r>
    </w:p>
    <w:p w:rsidR="009B7BE6" w:rsidRPr="007F2C48" w:rsidRDefault="009B7BE6" w:rsidP="009B7196">
      <w:pPr>
        <w:pStyle w:val="ListParagraph"/>
        <w:numPr>
          <w:ilvl w:val="0"/>
          <w:numId w:val="31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 w:rsidRPr="00F37A45">
        <w:rPr>
          <w:sz w:val="22"/>
          <w:szCs w:val="22"/>
        </w:rPr>
        <w:t>Необходимо повышение включенности работников в развитие информационно-телекоммуникационных ресурсов и создание интернет страниц педагогических работников на сайте организации</w:t>
      </w: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C22ED9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C22ED9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1.7. Содержание подготовки обучающихся, в т.ч. для участников образовательных отношений  с ограниченными возможностями здоровья и инвалидов</w:t>
      </w:r>
    </w:p>
    <w:p w:rsidR="009B7BE6" w:rsidRDefault="009B7BE6" w:rsidP="00761804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997CED" w:rsidRDefault="009B7BE6" w:rsidP="00761804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997CED">
        <w:rPr>
          <w:i/>
          <w:sz w:val="22"/>
          <w:szCs w:val="22"/>
        </w:rPr>
        <w:t>Качество содержания программ образования в соответствии с Законом об образовании и стандартом /требованиями: структура программы</w:t>
      </w:r>
    </w:p>
    <w:p w:rsidR="009B7BE6" w:rsidRPr="001302F0" w:rsidRDefault="009B7BE6" w:rsidP="0087661D">
      <w:pPr>
        <w:tabs>
          <w:tab w:val="left" w:pos="567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Анализ к</w:t>
      </w:r>
      <w:r w:rsidRPr="00BF6A8F">
        <w:rPr>
          <w:sz w:val="22"/>
          <w:szCs w:val="22"/>
        </w:rPr>
        <w:t>ачеств</w:t>
      </w:r>
      <w:r>
        <w:rPr>
          <w:sz w:val="22"/>
          <w:szCs w:val="22"/>
        </w:rPr>
        <w:t>а</w:t>
      </w:r>
      <w:r w:rsidRPr="00BF6A8F">
        <w:rPr>
          <w:sz w:val="22"/>
          <w:szCs w:val="22"/>
        </w:rPr>
        <w:t xml:space="preserve"> содержания программ образования в соответствии с Законом об образовании и стандартом </w:t>
      </w:r>
      <w:r>
        <w:rPr>
          <w:sz w:val="22"/>
          <w:szCs w:val="22"/>
        </w:rPr>
        <w:t xml:space="preserve">представлены в </w:t>
      </w:r>
      <w:hyperlink r:id="rId18" w:history="1">
        <w:r w:rsidRPr="00510A2E">
          <w:rPr>
            <w:rStyle w:val="Hyperlink"/>
            <w:sz w:val="22"/>
            <w:szCs w:val="22"/>
          </w:rPr>
          <w:t>приложении 5</w:t>
        </w:r>
      </w:hyperlink>
    </w:p>
    <w:p w:rsidR="009B7BE6" w:rsidRDefault="009B7BE6" w:rsidP="0087661D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997CED" w:rsidRDefault="009B7BE6" w:rsidP="0087661D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997CED">
        <w:rPr>
          <w:i/>
          <w:sz w:val="22"/>
          <w:szCs w:val="22"/>
        </w:rPr>
        <w:t>Качество содержания  программы в соответствии с Законом об образовании и  стандартом /требованиями: основные направления формирования компетенций</w:t>
      </w:r>
    </w:p>
    <w:p w:rsidR="009B7BE6" w:rsidRPr="00997CED" w:rsidRDefault="009B7BE6" w:rsidP="0087661D">
      <w:pPr>
        <w:tabs>
          <w:tab w:val="left" w:pos="567"/>
          <w:tab w:val="left" w:pos="9072"/>
        </w:tabs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>Критерии оценки:</w:t>
      </w:r>
    </w:p>
    <w:p w:rsidR="009B7BE6" w:rsidRPr="00997CED" w:rsidRDefault="009B7BE6" w:rsidP="00997CED">
      <w:pPr>
        <w:tabs>
          <w:tab w:val="left" w:pos="567"/>
          <w:tab w:val="left" w:pos="9072"/>
        </w:tabs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 xml:space="preserve">1,0 – высокий уровень (содержанием программы предусмотрены, описаны единые подходы и учтены индивидуальные интересы, потребности и возможности преимущественного большинства участников отношений) – 70-100%; </w:t>
      </w:r>
    </w:p>
    <w:p w:rsidR="009B7BE6" w:rsidRPr="00997CED" w:rsidRDefault="009B7BE6" w:rsidP="00997CED">
      <w:pPr>
        <w:tabs>
          <w:tab w:val="left" w:pos="567"/>
          <w:tab w:val="left" w:pos="9072"/>
        </w:tabs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 xml:space="preserve">0,5 – средний уровень (содержанием программы предусмотрены и описаны единые подходы и частично индивидуальные потребности и возможности участников) – 30 - 69%; </w:t>
      </w:r>
    </w:p>
    <w:p w:rsidR="009B7BE6" w:rsidRPr="00997CED" w:rsidRDefault="009B7BE6" w:rsidP="00997CED">
      <w:pPr>
        <w:tabs>
          <w:tab w:val="left" w:pos="567"/>
          <w:tab w:val="left" w:pos="9072"/>
        </w:tabs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>0,0 – низкий уровень (содержание программы ограничивает развитие компетенций участников отношений  или не предусмотрено программой) – 0 - 29%.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2126"/>
        <w:gridCol w:w="2127"/>
        <w:gridCol w:w="2091"/>
      </w:tblGrid>
      <w:tr w:rsidR="009B7BE6" w:rsidTr="00A7193A">
        <w:tc>
          <w:tcPr>
            <w:tcW w:w="393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Описание способов достижения результатов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Дошкольное образование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Начальное общее образование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Основное общее образование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Принципы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Подходы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6C095B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Эффективное использование времени 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Деятельностные технологии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Формы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Методы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Способы формирования компетенций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Диагностический инструментарий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Динамика достижений обучающегося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</w:tbl>
    <w:p w:rsidR="009B7BE6" w:rsidRDefault="009B7BE6" w:rsidP="0087661D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997CED" w:rsidRDefault="009B7BE6" w:rsidP="0087661D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997CED">
        <w:rPr>
          <w:i/>
          <w:sz w:val="22"/>
          <w:szCs w:val="22"/>
        </w:rPr>
        <w:t>Качество содержания  программы в соответствии со стандартом /требованиями: развивающая образовательная среда обеспечивающая качество содержания подготовки обучающихся</w:t>
      </w:r>
    </w:p>
    <w:p w:rsidR="009B7BE6" w:rsidRPr="00997CED" w:rsidRDefault="009B7BE6" w:rsidP="0087661D">
      <w:pPr>
        <w:tabs>
          <w:tab w:val="left" w:pos="567"/>
          <w:tab w:val="left" w:pos="9072"/>
        </w:tabs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>Критерии оценки:</w:t>
      </w:r>
    </w:p>
    <w:p w:rsidR="009B7BE6" w:rsidRPr="00997CED" w:rsidRDefault="009B7BE6" w:rsidP="001A08C8">
      <w:pPr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 xml:space="preserve">1,0 – высокий уровень (содержанием программы предусмотрены, описаны и учтены ресурсы, раскрывающие возможности обучающихся: здоровых, с инвалидностью, с ограниченными возможностями здоровья) – 70-100%; </w:t>
      </w:r>
    </w:p>
    <w:p w:rsidR="009B7BE6" w:rsidRPr="00997CED" w:rsidRDefault="009B7BE6" w:rsidP="001A08C8">
      <w:pPr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 xml:space="preserve">0,5 – средний уровень (содержанием программы предусмотрены, описаны и учтены ресурсы, раскрывающие возможности обучающихся: здоровых и с ограниченными возможностями здоровья) – 30 - 69%; </w:t>
      </w:r>
    </w:p>
    <w:p w:rsidR="009B7BE6" w:rsidRPr="00997CED" w:rsidRDefault="009B7BE6" w:rsidP="001A08C8">
      <w:pPr>
        <w:jc w:val="both"/>
        <w:rPr>
          <w:i/>
          <w:sz w:val="16"/>
          <w:szCs w:val="16"/>
        </w:rPr>
      </w:pPr>
      <w:r w:rsidRPr="00997CED">
        <w:rPr>
          <w:i/>
          <w:sz w:val="16"/>
          <w:szCs w:val="16"/>
        </w:rPr>
        <w:t>0,0 – низкий уровень (содержанием программы предусмотрены, описаны и учтены ресурсы, раскрывающие возможности только здоровых обучающихся) – 0 - 29%.</w:t>
      </w:r>
    </w:p>
    <w:p w:rsidR="009B7BE6" w:rsidRDefault="009B7BE6" w:rsidP="0087661D">
      <w:pPr>
        <w:tabs>
          <w:tab w:val="left" w:pos="567"/>
          <w:tab w:val="left" w:pos="9072"/>
        </w:tabs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2126"/>
        <w:gridCol w:w="2127"/>
        <w:gridCol w:w="2091"/>
      </w:tblGrid>
      <w:tr w:rsidR="009B7BE6" w:rsidTr="00A7193A">
        <w:tc>
          <w:tcPr>
            <w:tcW w:w="3936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Характеристики среды  (условий)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Дошкольное образование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Начальное общее образование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Основное общее образование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кадровые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материально-технические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учебно-методические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библиотечные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информационно-коммуникационные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психолого-педагогические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научно-методические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1,0</w:t>
            </w:r>
          </w:p>
        </w:tc>
      </w:tr>
      <w:tr w:rsidR="009B7BE6" w:rsidTr="00A7193A">
        <w:tc>
          <w:tcPr>
            <w:tcW w:w="3936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финансовые ресурсы</w:t>
            </w:r>
          </w:p>
        </w:tc>
        <w:tc>
          <w:tcPr>
            <w:tcW w:w="2126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  <w:tc>
          <w:tcPr>
            <w:tcW w:w="209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</w:pPr>
            <w:r w:rsidRPr="00A7193A">
              <w:rPr>
                <w:sz w:val="22"/>
                <w:szCs w:val="22"/>
              </w:rPr>
              <w:t>0,5</w:t>
            </w:r>
          </w:p>
        </w:tc>
      </w:tr>
    </w:tbl>
    <w:p w:rsidR="009B7BE6" w:rsidRDefault="009B7BE6" w:rsidP="00021464">
      <w:pPr>
        <w:tabs>
          <w:tab w:val="left" w:pos="9072"/>
        </w:tabs>
        <w:suppressAutoHyphens/>
        <w:rPr>
          <w:sz w:val="22"/>
          <w:szCs w:val="22"/>
          <w:lang w:eastAsia="ar-SA"/>
        </w:rPr>
      </w:pPr>
    </w:p>
    <w:p w:rsidR="009B7BE6" w:rsidRDefault="009B7BE6" w:rsidP="00021464">
      <w:pPr>
        <w:tabs>
          <w:tab w:val="left" w:pos="9072"/>
        </w:tabs>
        <w:suppressAutoHyphens/>
        <w:rPr>
          <w:b/>
          <w:sz w:val="22"/>
          <w:szCs w:val="22"/>
          <w:lang w:eastAsia="ar-SA"/>
        </w:rPr>
      </w:pPr>
      <w:r w:rsidRPr="00351B0E">
        <w:rPr>
          <w:b/>
          <w:sz w:val="22"/>
          <w:szCs w:val="22"/>
          <w:lang w:eastAsia="ar-SA"/>
        </w:rPr>
        <w:t>Выводы о содержании подготовки обучающихся</w:t>
      </w:r>
    </w:p>
    <w:p w:rsidR="009B7BE6" w:rsidRDefault="009B7BE6" w:rsidP="004A4AAB">
      <w:pPr>
        <w:pStyle w:val="ListParagraph"/>
        <w:numPr>
          <w:ilvl w:val="0"/>
          <w:numId w:val="2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Структура образовательных программ соответствует требованиям нормативных документов</w:t>
      </w:r>
    </w:p>
    <w:p w:rsidR="009B7BE6" w:rsidRPr="00876CB8" w:rsidRDefault="009B7BE6" w:rsidP="004A4AAB">
      <w:pPr>
        <w:pStyle w:val="ListParagraph"/>
        <w:numPr>
          <w:ilvl w:val="0"/>
          <w:numId w:val="2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876CB8">
        <w:rPr>
          <w:sz w:val="22"/>
          <w:szCs w:val="22"/>
          <w:lang w:eastAsia="ar-SA"/>
        </w:rPr>
        <w:t>Содержанием программ предусмотрены и описаны единые подходы и частично индивидуальные потребности и возможности участников</w:t>
      </w:r>
    </w:p>
    <w:p w:rsidR="009B7BE6" w:rsidRPr="00876CB8" w:rsidRDefault="009B7BE6" w:rsidP="004A4AAB">
      <w:pPr>
        <w:pStyle w:val="ListParagraph"/>
        <w:numPr>
          <w:ilvl w:val="0"/>
          <w:numId w:val="2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Содержанием программ</w:t>
      </w:r>
      <w:r w:rsidRPr="00876CB8">
        <w:rPr>
          <w:sz w:val="22"/>
          <w:szCs w:val="22"/>
          <w:lang w:eastAsia="ar-SA"/>
        </w:rPr>
        <w:t xml:space="preserve"> предусмотрены, описаны и учтены ресурсы, раскрывающие возможности обучающихся: здоровых и с ограниченными возможностями здоровья</w:t>
      </w:r>
    </w:p>
    <w:p w:rsidR="009B7BE6" w:rsidRDefault="009B7BE6" w:rsidP="00EF17F3">
      <w:pPr>
        <w:pStyle w:val="ListParagraph"/>
        <w:numPr>
          <w:ilvl w:val="0"/>
          <w:numId w:val="2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</w:t>
      </w:r>
      <w:r w:rsidRPr="00876CB8">
        <w:rPr>
          <w:sz w:val="22"/>
          <w:szCs w:val="22"/>
          <w:lang w:eastAsia="ar-SA"/>
        </w:rPr>
        <w:t>одержанием программы предусмотрены, описаны и учтены ресурсы, раскрывающие возможности обучающихся: здоровых и с ограниченными возможностями здоровья</w:t>
      </w:r>
    </w:p>
    <w:p w:rsidR="009B7BE6" w:rsidRPr="00EF17F3" w:rsidRDefault="009B7BE6" w:rsidP="00EF17F3">
      <w:pPr>
        <w:pStyle w:val="ListParagraph"/>
        <w:numPr>
          <w:ilvl w:val="0"/>
          <w:numId w:val="29"/>
        </w:numPr>
        <w:tabs>
          <w:tab w:val="left" w:pos="567"/>
        </w:tabs>
        <w:suppressAutoHyphens/>
        <w:ind w:left="567" w:hanging="567"/>
        <w:jc w:val="both"/>
        <w:rPr>
          <w:sz w:val="22"/>
          <w:szCs w:val="22"/>
          <w:lang w:eastAsia="ar-SA"/>
        </w:rPr>
      </w:pPr>
      <w:r w:rsidRPr="00EF17F3">
        <w:rPr>
          <w:sz w:val="22"/>
          <w:szCs w:val="22"/>
          <w:lang w:eastAsia="ar-SA"/>
        </w:rPr>
        <w:t>Среда  и условия для реализации программ в соответствии с основными направлениями на среднем уровне</w:t>
      </w:r>
    </w:p>
    <w:p w:rsidR="009B7BE6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C22ED9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 w:rsidRPr="00C22ED9">
        <w:rPr>
          <w:i/>
          <w:sz w:val="22"/>
          <w:szCs w:val="22"/>
        </w:rPr>
        <w:t>1.8. Мониторинг удовлетворенности качеством условий осуществления деятельности организации и подготовки обучающихся</w:t>
      </w:r>
    </w:p>
    <w:p w:rsidR="009B7BE6" w:rsidRDefault="009B7BE6" w:rsidP="00192CA8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</w:p>
    <w:p w:rsidR="009B7BE6" w:rsidRDefault="009B7BE6" w:rsidP="009D3E1A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январе 2017 года изучался </w:t>
      </w:r>
      <w:r w:rsidRPr="005C4041">
        <w:rPr>
          <w:i/>
          <w:sz w:val="22"/>
          <w:szCs w:val="22"/>
        </w:rPr>
        <w:t>уровень</w:t>
      </w:r>
      <w:r w:rsidRPr="00EE504C">
        <w:rPr>
          <w:i/>
          <w:sz w:val="22"/>
          <w:szCs w:val="22"/>
        </w:rPr>
        <w:t xml:space="preserve"> </w:t>
      </w:r>
      <w:r w:rsidRPr="005C4041">
        <w:rPr>
          <w:i/>
          <w:sz w:val="22"/>
          <w:szCs w:val="22"/>
        </w:rPr>
        <w:t xml:space="preserve">удовлетворенности выпускниками  9 класса </w:t>
      </w:r>
      <w:r>
        <w:rPr>
          <w:i/>
          <w:sz w:val="22"/>
          <w:szCs w:val="22"/>
        </w:rPr>
        <w:t xml:space="preserve">качеством </w:t>
      </w:r>
      <w:r w:rsidRPr="005C4041">
        <w:rPr>
          <w:i/>
          <w:sz w:val="22"/>
          <w:szCs w:val="22"/>
        </w:rPr>
        <w:t>услови</w:t>
      </w:r>
      <w:r>
        <w:rPr>
          <w:i/>
          <w:sz w:val="22"/>
          <w:szCs w:val="22"/>
        </w:rPr>
        <w:t>й</w:t>
      </w:r>
      <w:r w:rsidRPr="005C4041">
        <w:rPr>
          <w:i/>
          <w:sz w:val="22"/>
          <w:szCs w:val="22"/>
        </w:rPr>
        <w:t xml:space="preserve"> реализации образовательной </w:t>
      </w:r>
      <w:r>
        <w:rPr>
          <w:sz w:val="22"/>
          <w:szCs w:val="22"/>
        </w:rPr>
        <w:t>(приняли участие 12 человек – 100%)</w:t>
      </w:r>
    </w:p>
    <w:p w:rsidR="009B7BE6" w:rsidRPr="009D3E1A" w:rsidRDefault="009B7BE6" w:rsidP="009D3E1A">
      <w:pPr>
        <w:tabs>
          <w:tab w:val="left" w:pos="567"/>
          <w:tab w:val="left" w:pos="9072"/>
        </w:tabs>
        <w:ind w:firstLine="567"/>
        <w:jc w:val="both"/>
        <w:rPr>
          <w:i/>
          <w:sz w:val="22"/>
          <w:szCs w:val="22"/>
        </w:rPr>
      </w:pPr>
      <w:r w:rsidRPr="005C4041">
        <w:rPr>
          <w:i/>
          <w:sz w:val="22"/>
          <w:szCs w:val="22"/>
        </w:rPr>
        <w:t xml:space="preserve">Результаты мониторинга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3"/>
        <w:gridCol w:w="7767"/>
        <w:gridCol w:w="1712"/>
      </w:tblGrid>
      <w:tr w:rsidR="009B7BE6" w:rsidRPr="009D3E1A" w:rsidTr="00A7193A">
        <w:tc>
          <w:tcPr>
            <w:tcW w:w="959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№</w:t>
            </w:r>
          </w:p>
        </w:tc>
        <w:tc>
          <w:tcPr>
            <w:tcW w:w="7938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i/>
                <w:sz w:val="20"/>
                <w:szCs w:val="20"/>
              </w:rPr>
              <w:t>Утверждения</w:t>
            </w:r>
          </w:p>
        </w:tc>
        <w:tc>
          <w:tcPr>
            <w:tcW w:w="1099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% удовлетворенных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Меня устраивают условия, созданные в школе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Расписание уроков удобное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Учебная нагрузка распределяется равномерно в течение недели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100%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В школе - уютно, красиво, чисто</w:t>
            </w:r>
          </w:p>
        </w:tc>
        <w:tc>
          <w:tcPr>
            <w:tcW w:w="1099" w:type="dxa"/>
          </w:tcPr>
          <w:p w:rsidR="009B7BE6" w:rsidRPr="00A7193A" w:rsidRDefault="009B7BE6" w:rsidP="00097FA7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В школе есть возможность интересно проводить внеурочное время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Меня устраивает питание в школе</w:t>
            </w:r>
          </w:p>
        </w:tc>
        <w:tc>
          <w:tcPr>
            <w:tcW w:w="1099" w:type="dxa"/>
          </w:tcPr>
          <w:p w:rsidR="009B7BE6" w:rsidRPr="00A7193A" w:rsidRDefault="009B7BE6" w:rsidP="00097FA7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>Жизнь в образовательном учреждении кажется мне насыщенной и интересной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Наша школа сотрудничает с другими организациями, предприятиями, с другими образовательными учреждениями, центрами творчества и т.д. 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9D3E1A" w:rsidTr="00A7193A">
        <w:tc>
          <w:tcPr>
            <w:tcW w:w="959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b/>
                <w:i/>
                <w:color w:val="000000"/>
                <w:sz w:val="20"/>
                <w:szCs w:val="20"/>
                <w:lang w:eastAsia="en-US"/>
              </w:rPr>
              <w:t>Средний показатель</w:t>
            </w:r>
          </w:p>
        </w:tc>
        <w:tc>
          <w:tcPr>
            <w:tcW w:w="1099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  <w:r w:rsidRPr="00A7193A">
              <w:rPr>
                <w:b/>
                <w:i/>
                <w:sz w:val="20"/>
                <w:szCs w:val="20"/>
              </w:rPr>
              <w:t>7%</w:t>
            </w:r>
          </w:p>
        </w:tc>
      </w:tr>
    </w:tbl>
    <w:p w:rsidR="009B7BE6" w:rsidRDefault="009B7BE6" w:rsidP="00192CA8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</w:p>
    <w:p w:rsidR="009B7BE6" w:rsidRPr="00C22ED9" w:rsidRDefault="009B7BE6" w:rsidP="004E296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E310F6" w:rsidRDefault="009B7BE6" w:rsidP="00E310F6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1.9. Выводы </w:t>
      </w:r>
      <w:r w:rsidRPr="00E310F6">
        <w:rPr>
          <w:i/>
          <w:sz w:val="22"/>
          <w:szCs w:val="22"/>
        </w:rPr>
        <w:t>о качестве условий реализации образовательной деятельности, в т.ч. для участников образовательных отношений  с ограниченными возможностями здоровья и инвалидов</w:t>
      </w:r>
    </w:p>
    <w:p w:rsidR="009B7BE6" w:rsidRPr="00593D6F" w:rsidRDefault="009B7BE6" w:rsidP="009B7196">
      <w:pPr>
        <w:pStyle w:val="ListParagraph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2"/>
          <w:szCs w:val="22"/>
          <w:lang w:eastAsia="en-US"/>
        </w:rPr>
      </w:pPr>
      <w:r w:rsidRPr="00593D6F">
        <w:rPr>
          <w:color w:val="000000"/>
          <w:sz w:val="22"/>
          <w:szCs w:val="22"/>
          <w:lang w:eastAsia="en-US"/>
        </w:rPr>
        <w:t>Равный доступ всех воспитанников/обучающихся к образованию разных уровней обеспечен наличием возможностей для получения образования. Необходимо внедрять технологии дистанционного обучения для детей с ОВЗ (ограниченными возможностями здоровья).</w:t>
      </w:r>
    </w:p>
    <w:p w:rsidR="009B7BE6" w:rsidRPr="00593D6F" w:rsidRDefault="009B7BE6" w:rsidP="009B7196">
      <w:pPr>
        <w:pStyle w:val="ListParagraph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2"/>
          <w:szCs w:val="22"/>
          <w:lang w:eastAsia="en-US"/>
        </w:rPr>
      </w:pPr>
      <w:r w:rsidRPr="00593D6F">
        <w:rPr>
          <w:color w:val="000000"/>
          <w:sz w:val="22"/>
          <w:szCs w:val="22"/>
          <w:lang w:eastAsia="en-US"/>
        </w:rPr>
        <w:t>Учебный процесс соответствует установленным ФГОС, гарантирующими необходимое для общества качество образования. Это достигается совершенствованием учебно-материальной базы, использованием современного оборудования и учебной литературы. Библиотечный фонд школы обеспечивает бесплатное пользование библиотекой для обучающихся, равный доступ к необходимым информационным источникам</w:t>
      </w:r>
    </w:p>
    <w:p w:rsidR="009B7BE6" w:rsidRPr="00593D6F" w:rsidRDefault="009B7BE6" w:rsidP="009B7196">
      <w:pPr>
        <w:pStyle w:val="ListParagraph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2"/>
          <w:szCs w:val="22"/>
          <w:lang w:eastAsia="en-US"/>
        </w:rPr>
      </w:pPr>
      <w:r w:rsidRPr="00593D6F">
        <w:rPr>
          <w:color w:val="000000"/>
          <w:sz w:val="22"/>
          <w:szCs w:val="22"/>
          <w:lang w:eastAsia="en-US"/>
        </w:rPr>
        <w:t>Обучение осуществляется в условиях, гарантирующих защиту прав личности учащихся в образовательном процессе, их психологичес</w:t>
      </w:r>
      <w:r>
        <w:rPr>
          <w:color w:val="000000"/>
          <w:sz w:val="22"/>
          <w:szCs w:val="22"/>
          <w:lang w:eastAsia="en-US"/>
        </w:rPr>
        <w:t>кую и физическую безопасность, э</w:t>
      </w:r>
      <w:r w:rsidRPr="00593D6F">
        <w:rPr>
          <w:color w:val="000000"/>
          <w:sz w:val="22"/>
          <w:szCs w:val="22"/>
          <w:lang w:eastAsia="en-US"/>
        </w:rPr>
        <w:t xml:space="preserve">то подтверждается </w:t>
      </w:r>
      <w:r>
        <w:rPr>
          <w:color w:val="000000"/>
          <w:sz w:val="22"/>
          <w:szCs w:val="22"/>
          <w:lang w:eastAsia="en-US"/>
        </w:rPr>
        <w:t>достаточными</w:t>
      </w:r>
      <w:r w:rsidRPr="00593D6F">
        <w:rPr>
          <w:color w:val="000000"/>
          <w:sz w:val="22"/>
          <w:szCs w:val="22"/>
          <w:lang w:eastAsia="en-US"/>
        </w:rPr>
        <w:t xml:space="preserve"> показателями удовлетворенности качества образовательной деятельности школы.</w:t>
      </w:r>
    </w:p>
    <w:p w:rsidR="009B7BE6" w:rsidRPr="00ED3FB0" w:rsidRDefault="009B7BE6" w:rsidP="00C22ED9">
      <w:pPr>
        <w:tabs>
          <w:tab w:val="left" w:pos="567"/>
          <w:tab w:val="left" w:pos="9072"/>
        </w:tabs>
        <w:rPr>
          <w:i/>
          <w:sz w:val="22"/>
          <w:szCs w:val="22"/>
          <w:highlight w:val="green"/>
        </w:rPr>
      </w:pPr>
    </w:p>
    <w:p w:rsidR="009B7BE6" w:rsidRPr="00C73D1F" w:rsidRDefault="009B7BE6" w:rsidP="00C73D1F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1.10. Точки роста по повышению</w:t>
      </w:r>
      <w:r w:rsidRPr="00EA1984">
        <w:rPr>
          <w:i/>
          <w:sz w:val="22"/>
          <w:szCs w:val="22"/>
        </w:rPr>
        <w:t xml:space="preserve"> качества  условий реализации деятельности, в т.ч. для участников образовательных отношений  с ограниченными возможностями здоровья и инвалидов</w:t>
      </w:r>
    </w:p>
    <w:p w:rsidR="009B7BE6" w:rsidRPr="008E6350" w:rsidRDefault="009B7BE6" w:rsidP="009B7196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8E6350">
        <w:rPr>
          <w:sz w:val="22"/>
          <w:szCs w:val="22"/>
        </w:rPr>
        <w:t>Создание условий  для повышения образовательного  и профессионального уровня работников в соответствии с их занимаемой должностью и разви</w:t>
      </w:r>
      <w:r>
        <w:rPr>
          <w:sz w:val="22"/>
          <w:szCs w:val="22"/>
        </w:rPr>
        <w:t>тия их методического потенциала</w:t>
      </w:r>
    </w:p>
    <w:p w:rsidR="009B7BE6" w:rsidRPr="008E6350" w:rsidRDefault="009B7BE6" w:rsidP="009B7196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8E6350">
        <w:rPr>
          <w:sz w:val="22"/>
          <w:szCs w:val="22"/>
        </w:rPr>
        <w:t>Разработка и утверждение нормативных актов, регулирующих трудовые отношения и внутреннюю систему оценки ка</w:t>
      </w:r>
      <w:r>
        <w:rPr>
          <w:sz w:val="22"/>
          <w:szCs w:val="22"/>
        </w:rPr>
        <w:t>чества деятельности организации, других локальных актов</w:t>
      </w:r>
    </w:p>
    <w:p w:rsidR="009B7BE6" w:rsidRPr="008E6350" w:rsidRDefault="009B7BE6" w:rsidP="009B7196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8E6350">
        <w:rPr>
          <w:sz w:val="22"/>
          <w:szCs w:val="22"/>
        </w:rPr>
        <w:t>Создание безопасных, комфортных и доступных условий оказания услуг участникам  отношений, особенно с ограниченными возможнос</w:t>
      </w:r>
      <w:r>
        <w:rPr>
          <w:sz w:val="22"/>
          <w:szCs w:val="22"/>
        </w:rPr>
        <w:t>тями здоровья  и инвалидностью</w:t>
      </w:r>
    </w:p>
    <w:p w:rsidR="009B7BE6" w:rsidRPr="008E6350" w:rsidRDefault="009B7BE6" w:rsidP="009B7196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8E6350">
        <w:rPr>
          <w:sz w:val="22"/>
          <w:szCs w:val="22"/>
        </w:rPr>
        <w:t>Создание условий для включенности работников, получателей, их представителей, партнеров и общественности в систему государственно-общест</w:t>
      </w:r>
      <w:r>
        <w:rPr>
          <w:sz w:val="22"/>
          <w:szCs w:val="22"/>
        </w:rPr>
        <w:t>венного управления организацией</w:t>
      </w:r>
      <w:r w:rsidRPr="008E6350">
        <w:rPr>
          <w:sz w:val="22"/>
          <w:szCs w:val="22"/>
        </w:rPr>
        <w:t xml:space="preserve"> </w:t>
      </w:r>
    </w:p>
    <w:p w:rsidR="009B7BE6" w:rsidRPr="008E6350" w:rsidRDefault="009B7BE6" w:rsidP="009B7196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8E6350">
        <w:rPr>
          <w:sz w:val="22"/>
          <w:szCs w:val="22"/>
        </w:rPr>
        <w:t>Обеспечение информационной открытости организации в соответствии с современными требованиями, повышение уровня доступности информации для получателей услуг и включенности  работников в развитие информационн</w:t>
      </w:r>
      <w:r>
        <w:rPr>
          <w:sz w:val="22"/>
          <w:szCs w:val="22"/>
        </w:rPr>
        <w:t>о-телекоммуникационных ресурсов</w:t>
      </w:r>
    </w:p>
    <w:p w:rsidR="009B7BE6" w:rsidRPr="008E6350" w:rsidRDefault="009B7BE6" w:rsidP="009B7196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8E6350">
        <w:rPr>
          <w:sz w:val="22"/>
          <w:szCs w:val="22"/>
        </w:rPr>
        <w:t>Совершенствование системы изучения потребностей и удовлетворённости получателей услуг, их представителей и работников организации с целью оказания им своевременной, адресной и профессиональной поддержки в повышении профессиональной и социальной компетенций, развитии творческого потенци</w:t>
      </w:r>
      <w:r>
        <w:rPr>
          <w:sz w:val="22"/>
          <w:szCs w:val="22"/>
        </w:rPr>
        <w:t>ала и улучшении качества жизни</w:t>
      </w: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8E6350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Pr="00C22ED9" w:rsidRDefault="009B7BE6" w:rsidP="009B7196">
      <w:pPr>
        <w:pStyle w:val="ListParagraph"/>
        <w:numPr>
          <w:ilvl w:val="0"/>
          <w:numId w:val="7"/>
        </w:numPr>
        <w:tabs>
          <w:tab w:val="left" w:pos="284"/>
          <w:tab w:val="left" w:pos="9072"/>
        </w:tabs>
        <w:ind w:left="284" w:hanging="284"/>
        <w:rPr>
          <w:b/>
          <w:sz w:val="22"/>
          <w:szCs w:val="22"/>
        </w:rPr>
      </w:pPr>
      <w:r w:rsidRPr="00C22ED9">
        <w:rPr>
          <w:b/>
          <w:sz w:val="22"/>
          <w:szCs w:val="22"/>
        </w:rPr>
        <w:t>Качество процессов осуществления образовательной деятельности организации и  подготовки обучающихся</w:t>
      </w:r>
    </w:p>
    <w:p w:rsidR="009B7BE6" w:rsidRDefault="009B7BE6" w:rsidP="00C22ED9">
      <w:pPr>
        <w:tabs>
          <w:tab w:val="left" w:pos="567"/>
          <w:tab w:val="left" w:pos="9072"/>
        </w:tabs>
        <w:rPr>
          <w:b/>
          <w:sz w:val="22"/>
          <w:szCs w:val="22"/>
        </w:rPr>
      </w:pPr>
    </w:p>
    <w:p w:rsidR="009B7BE6" w:rsidRPr="00A2322F" w:rsidRDefault="009B7BE6" w:rsidP="009B7196">
      <w:pPr>
        <w:pStyle w:val="ListParagraph"/>
        <w:numPr>
          <w:ilvl w:val="1"/>
          <w:numId w:val="7"/>
        </w:numPr>
        <w:tabs>
          <w:tab w:val="left" w:pos="567"/>
          <w:tab w:val="left" w:pos="9072"/>
        </w:tabs>
        <w:ind w:left="567" w:hanging="567"/>
        <w:rPr>
          <w:i/>
          <w:sz w:val="22"/>
          <w:szCs w:val="22"/>
        </w:rPr>
      </w:pPr>
      <w:r w:rsidRPr="004E22F1">
        <w:rPr>
          <w:i/>
          <w:sz w:val="22"/>
          <w:szCs w:val="22"/>
        </w:rPr>
        <w:t xml:space="preserve">Система управления </w:t>
      </w:r>
      <w:r>
        <w:rPr>
          <w:i/>
          <w:sz w:val="22"/>
          <w:szCs w:val="22"/>
        </w:rPr>
        <w:t>организацией</w:t>
      </w:r>
    </w:p>
    <w:p w:rsidR="009B7BE6" w:rsidRPr="0009756E" w:rsidRDefault="009B7BE6" w:rsidP="00A2322F">
      <w:pPr>
        <w:pStyle w:val="Default"/>
        <w:ind w:firstLine="567"/>
        <w:jc w:val="both"/>
        <w:rPr>
          <w:sz w:val="22"/>
          <w:szCs w:val="22"/>
          <w:lang w:eastAsia="en-US"/>
        </w:rPr>
      </w:pPr>
      <w:r w:rsidRPr="0009756E">
        <w:rPr>
          <w:sz w:val="22"/>
          <w:szCs w:val="22"/>
        </w:rPr>
        <w:t xml:space="preserve">Управление школой осуществляется в соответствии с Законом РФ «Об образовании» на принципах демократичности, открытости, приоритета общечеловеческих ценностей, охраны жизни и здоровья человека, свободного развития личности. Управление образовательной </w:t>
      </w:r>
      <w:r w:rsidRPr="0009756E">
        <w:rPr>
          <w:sz w:val="22"/>
          <w:szCs w:val="22"/>
          <w:lang w:eastAsia="en-US"/>
        </w:rPr>
        <w:t xml:space="preserve">организацией строится на основе сочетания принципов единоначалия и коллегиальности. В Образовательной организации сформированы коллегиальные органы управления, к которым относятся: Совет школы, Педагогический совет, </w:t>
      </w:r>
      <w:r>
        <w:rPr>
          <w:sz w:val="22"/>
          <w:szCs w:val="22"/>
          <w:lang w:eastAsia="en-US"/>
        </w:rPr>
        <w:t xml:space="preserve">Методический совет, </w:t>
      </w:r>
      <w:r w:rsidRPr="0009756E">
        <w:rPr>
          <w:sz w:val="22"/>
          <w:szCs w:val="22"/>
          <w:lang w:eastAsia="en-US"/>
        </w:rPr>
        <w:t>Совет обучающихся, Общешкольный родительский комитет. Административное управление осуществляет директор и его заместитель.</w:t>
      </w:r>
    </w:p>
    <w:p w:rsidR="009B7BE6" w:rsidRPr="0009756E" w:rsidRDefault="009B7BE6" w:rsidP="00A2322F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09756E">
        <w:rPr>
          <w:color w:val="000000"/>
          <w:sz w:val="22"/>
          <w:szCs w:val="22"/>
          <w:lang w:eastAsia="en-US"/>
        </w:rPr>
        <w:t>Основной функцией директора является координация усилий всех участников образовательного процесса через Совет школы, педагогический совет, методический совет.</w:t>
      </w:r>
    </w:p>
    <w:p w:rsidR="009B7BE6" w:rsidRPr="0009756E" w:rsidRDefault="009B7BE6" w:rsidP="00A2322F">
      <w:pPr>
        <w:tabs>
          <w:tab w:val="left" w:pos="567"/>
          <w:tab w:val="left" w:pos="9072"/>
        </w:tabs>
        <w:ind w:firstLine="567"/>
        <w:jc w:val="both"/>
        <w:rPr>
          <w:color w:val="000000"/>
          <w:sz w:val="22"/>
          <w:szCs w:val="22"/>
          <w:lang w:eastAsia="en-US"/>
        </w:rPr>
      </w:pPr>
      <w:r w:rsidRPr="0009756E">
        <w:rPr>
          <w:color w:val="000000"/>
          <w:sz w:val="22"/>
          <w:szCs w:val="22"/>
          <w:lang w:eastAsia="en-US"/>
        </w:rPr>
        <w:t xml:space="preserve">Заместитель директора реализует оперативное управление учебно-воспитательным процессом и осуществляют мотивационную, </w:t>
      </w:r>
      <w:r w:rsidRPr="0009756E">
        <w:rPr>
          <w:color w:val="000000"/>
          <w:sz w:val="22"/>
          <w:szCs w:val="22"/>
        </w:rPr>
        <w:t>организационно</w:t>
      </w:r>
      <w:r w:rsidRPr="0009756E">
        <w:rPr>
          <w:color w:val="000000"/>
          <w:sz w:val="22"/>
          <w:szCs w:val="22"/>
          <w:lang w:eastAsia="en-US"/>
        </w:rPr>
        <w:t>-исполнительную, контрольно-регулировочную и оценочно-результативную функции.</w:t>
      </w:r>
    </w:p>
    <w:p w:rsidR="009B7BE6" w:rsidRDefault="009B7BE6" w:rsidP="00651404">
      <w:pPr>
        <w:tabs>
          <w:tab w:val="left" w:pos="567"/>
          <w:tab w:val="left" w:pos="9072"/>
        </w:tabs>
        <w:jc w:val="both"/>
        <w:rPr>
          <w:color w:val="000000"/>
          <w:sz w:val="23"/>
          <w:szCs w:val="23"/>
          <w:lang w:eastAsia="en-US"/>
        </w:rPr>
      </w:pPr>
      <w:r w:rsidRPr="00117E3E">
        <w:rPr>
          <w:noProof/>
          <w:color w:val="000000"/>
          <w:sz w:val="23"/>
          <w:szCs w:val="23"/>
        </w:rPr>
        <w:pict>
          <v:shape id="Рисунок 1" o:spid="_x0000_i1026" type="#_x0000_t75" style="width:468pt;height:205.5pt;visibility:visible">
            <v:imagedata r:id="rId19" o:title="" blacklevel="3277f"/>
          </v:shape>
        </w:pict>
      </w:r>
    </w:p>
    <w:p w:rsidR="009B7BE6" w:rsidRPr="004E22F1" w:rsidRDefault="009B7BE6" w:rsidP="004E22F1">
      <w:pPr>
        <w:pStyle w:val="ListParagraph"/>
        <w:tabs>
          <w:tab w:val="left" w:pos="567"/>
          <w:tab w:val="left" w:pos="9072"/>
        </w:tabs>
        <w:ind w:left="567"/>
        <w:rPr>
          <w:i/>
          <w:sz w:val="22"/>
          <w:szCs w:val="22"/>
        </w:rPr>
      </w:pPr>
      <w:r>
        <w:rPr>
          <w:i/>
          <w:sz w:val="22"/>
          <w:szCs w:val="22"/>
        </w:rPr>
        <w:t>С</w:t>
      </w:r>
      <w:r w:rsidRPr="004E22F1">
        <w:rPr>
          <w:i/>
          <w:sz w:val="22"/>
          <w:szCs w:val="22"/>
        </w:rPr>
        <w:t>труктура управления организацией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4"/>
        <w:gridCol w:w="1517"/>
        <w:gridCol w:w="1634"/>
        <w:gridCol w:w="1558"/>
        <w:gridCol w:w="1540"/>
        <w:gridCol w:w="1855"/>
      </w:tblGrid>
      <w:tr w:rsidR="009B7BE6" w:rsidRPr="00F5720F" w:rsidTr="00A7193A">
        <w:tc>
          <w:tcPr>
            <w:tcW w:w="1784" w:type="dxa"/>
            <w:vMerge w:val="restart"/>
          </w:tcPr>
          <w:p w:rsidR="009B7BE6" w:rsidRPr="00A7193A" w:rsidRDefault="009B7BE6" w:rsidP="00A7193A">
            <w:pPr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Перечень органов управления организацией</w:t>
            </w:r>
          </w:p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  <w:tc>
          <w:tcPr>
            <w:tcW w:w="1517" w:type="dxa"/>
            <w:vMerge w:val="restart"/>
          </w:tcPr>
          <w:p w:rsidR="009B7BE6" w:rsidRPr="00A7193A" w:rsidRDefault="009B7BE6" w:rsidP="00A7193A">
            <w:pPr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Отметка о действии</w:t>
            </w:r>
          </w:p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  <w:tc>
          <w:tcPr>
            <w:tcW w:w="6587" w:type="dxa"/>
            <w:gridSpan w:val="4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0"/>
                <w:szCs w:val="20"/>
              </w:rPr>
              <w:t>Основание для осуществления деятельности</w:t>
            </w:r>
          </w:p>
        </w:tc>
      </w:tr>
      <w:tr w:rsidR="009B7BE6" w:rsidRPr="00F5720F" w:rsidTr="00A7193A">
        <w:tc>
          <w:tcPr>
            <w:tcW w:w="1784" w:type="dxa"/>
            <w:vMerge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  <w:tc>
          <w:tcPr>
            <w:tcW w:w="1517" w:type="dxa"/>
            <w:vMerge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  <w:tc>
          <w:tcPr>
            <w:tcW w:w="1634" w:type="dxa"/>
          </w:tcPr>
          <w:p w:rsidR="009B7BE6" w:rsidRPr="00A7193A" w:rsidRDefault="009B7BE6" w:rsidP="00A7193A">
            <w:pPr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законы</w:t>
            </w:r>
          </w:p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  <w:tc>
          <w:tcPr>
            <w:tcW w:w="1558" w:type="dxa"/>
          </w:tcPr>
          <w:p w:rsidR="009B7BE6" w:rsidRPr="00A7193A" w:rsidRDefault="009B7BE6" w:rsidP="00A7193A">
            <w:pPr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нормативные акты вышестоящих организаций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устав организации</w:t>
            </w:r>
          </w:p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  <w:tc>
          <w:tcPr>
            <w:tcW w:w="1855" w:type="dxa"/>
          </w:tcPr>
          <w:p w:rsidR="009B7BE6" w:rsidRPr="00A7193A" w:rsidRDefault="009B7BE6" w:rsidP="00A7193A">
            <w:pPr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локальный акт организации</w:t>
            </w:r>
          </w:p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</w:p>
        </w:tc>
      </w:tr>
      <w:tr w:rsidR="009B7BE6" w:rsidRPr="00F5720F" w:rsidTr="00A7193A">
        <w:tc>
          <w:tcPr>
            <w:tcW w:w="9888" w:type="dxa"/>
            <w:gridSpan w:val="6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</w:rPr>
            </w:pPr>
            <w:r w:rsidRPr="00A7193A">
              <w:rPr>
                <w:b/>
                <w:sz w:val="20"/>
                <w:szCs w:val="20"/>
              </w:rPr>
              <w:t>Высший орган управления организацией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Общее собрание коллектива (конференция, съезд и др.) 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Федеральный закон от 12.01.1996 N 7-ФЗ (ред. От 21.07.2014) «О некоммерческих организациях»</w:t>
            </w: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  <w:tr w:rsidR="009B7BE6" w:rsidRPr="00F5720F" w:rsidTr="00A7193A">
        <w:tc>
          <w:tcPr>
            <w:tcW w:w="9888" w:type="dxa"/>
            <w:gridSpan w:val="6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</w:rPr>
            </w:pPr>
            <w:r w:rsidRPr="00A7193A">
              <w:rPr>
                <w:b/>
                <w:sz w:val="20"/>
                <w:szCs w:val="20"/>
              </w:rPr>
              <w:t>Исполнительные органы организации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Директор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Федеральный закон от 12.01.1996 N 7-ФЗ (ред. От 21.07.2014) «О некоммерческих организациях»</w:t>
            </w: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Общее собрание трудового коллектива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F32180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 xml:space="preserve">Ст.52, Трудовой кодекс Российской Федерации от 30.12.2001  </w:t>
            </w: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A43534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Педагогический совет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</w:rPr>
            </w:pP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9C0DE1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Методический совет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</w:rPr>
            </w:pP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4D52FE">
            <w:pPr>
              <w:rPr>
                <w:sz w:val="20"/>
                <w:szCs w:val="20"/>
                <w:highlight w:val="yellow"/>
              </w:rPr>
            </w:pPr>
            <w:r w:rsidRPr="00A7193A">
              <w:rPr>
                <w:sz w:val="20"/>
                <w:szCs w:val="20"/>
              </w:rPr>
              <w:t>Совет обучающихся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  <w:highlight w:val="yellow"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  <w:highlight w:val="yellow"/>
              </w:rPr>
            </w:pPr>
            <w:r w:rsidRPr="00A7193A">
              <w:rPr>
                <w:sz w:val="20"/>
                <w:szCs w:val="20"/>
              </w:rPr>
              <w:t>Федеральный закон от 12.01.1996 N 7-ФЗ (ред. От 21.07.2014) «О некоммерческих организациях»</w:t>
            </w: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4D52FE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Общешкольное родительское собрание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</w:rPr>
            </w:pPr>
            <w:r w:rsidRPr="00A7193A">
              <w:rPr>
                <w:sz w:val="20"/>
                <w:szCs w:val="20"/>
              </w:rPr>
              <w:t>Федеральный закон от 12.01.1996 N 7-ФЗ (ред. От 21.07.2014) «О некоммерческих организациях»</w:t>
            </w: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  <w:tr w:rsidR="009B7BE6" w:rsidRPr="00F5720F" w:rsidTr="00A7193A">
        <w:tc>
          <w:tcPr>
            <w:tcW w:w="1784" w:type="dxa"/>
          </w:tcPr>
          <w:p w:rsidR="009B7BE6" w:rsidRPr="00A7193A" w:rsidRDefault="009B7BE6" w:rsidP="004D52FE">
            <w:pPr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Родительский комитет</w:t>
            </w:r>
          </w:p>
        </w:tc>
        <w:tc>
          <w:tcPr>
            <w:tcW w:w="1517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  <w:tc>
          <w:tcPr>
            <w:tcW w:w="1634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both"/>
              <w:rPr>
                <w:i/>
              </w:rPr>
            </w:pPr>
          </w:p>
        </w:tc>
        <w:tc>
          <w:tcPr>
            <w:tcW w:w="1558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540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855" w:type="dxa"/>
          </w:tcPr>
          <w:p w:rsidR="009B7BE6" w:rsidRPr="00A7193A" w:rsidRDefault="009B7BE6" w:rsidP="00A7193A">
            <w:pPr>
              <w:pStyle w:val="ListParagraph"/>
              <w:tabs>
                <w:tab w:val="left" w:pos="567"/>
                <w:tab w:val="left" w:pos="9072"/>
              </w:tabs>
              <w:ind w:left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+</w:t>
            </w:r>
          </w:p>
        </w:tc>
      </w:tr>
    </w:tbl>
    <w:p w:rsidR="009B7BE6" w:rsidRPr="00C04A48" w:rsidRDefault="009B7BE6" w:rsidP="00C04A48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CA0EB2" w:rsidRDefault="009B7BE6" w:rsidP="0039496F">
      <w:pPr>
        <w:pStyle w:val="NoSpacing"/>
        <w:ind w:firstLine="708"/>
        <w:jc w:val="both"/>
      </w:pPr>
      <w:r w:rsidRPr="00CA0EB2">
        <w:rPr>
          <w:rStyle w:val="Strong"/>
          <w:b w:val="0"/>
          <w:bCs/>
        </w:rPr>
        <w:t>Администрации важно п</w:t>
      </w:r>
      <w:r w:rsidRPr="00CA0EB2">
        <w:t xml:space="preserve">овысить заинтересованность участников управления в оформлении общественного заказа, контроле и оценке его выполнения, увеличить активность участников образовательных отношений в решении актуальных вопросов (проблем) в рамках полномочий, закреплённых нормативной документацией. </w:t>
      </w:r>
    </w:p>
    <w:p w:rsidR="009B7BE6" w:rsidRPr="00E824D2" w:rsidRDefault="009B7BE6" w:rsidP="00E824D2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C04A48" w:rsidRDefault="009B7BE6" w:rsidP="00C04A48">
      <w:pPr>
        <w:pStyle w:val="ListParagraph"/>
        <w:tabs>
          <w:tab w:val="left" w:pos="567"/>
          <w:tab w:val="left" w:pos="9072"/>
        </w:tabs>
        <w:ind w:left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Э</w:t>
      </w:r>
      <w:r w:rsidRPr="004E22F1">
        <w:rPr>
          <w:i/>
          <w:sz w:val="22"/>
          <w:szCs w:val="22"/>
        </w:rPr>
        <w:t>ффективность деятельности органов управления организацией по повышению качества услуг</w:t>
      </w:r>
    </w:p>
    <w:p w:rsidR="009B7BE6" w:rsidRPr="00D4067E" w:rsidRDefault="009B7BE6" w:rsidP="002F66B2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Эффективность деятельности органов управления организацией по повышению качества услуг зависит от того, как она управляется. Основными принципами управления школой являются: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принцип оптимального сочетания централизации и децентрализации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принцип демократизации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 xml:space="preserve">принцип мотивации 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принцип иерархичности и обратной связи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принцип плановости</w:t>
      </w:r>
    </w:p>
    <w:p w:rsidR="009B7BE6" w:rsidRPr="00D4067E" w:rsidRDefault="009B7BE6" w:rsidP="00B06332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Эффективность оперативного управления осуществляется за счет постоянного совершенствования четкости постановки задач, внятных функциональных обязанностей, нормативной базы и структурированности самой системы.</w:t>
      </w:r>
    </w:p>
    <w:p w:rsidR="009B7BE6" w:rsidRPr="00D4067E" w:rsidRDefault="009B7BE6" w:rsidP="00B06332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Анализ результатов применения этих принципов в управлении школой позволяет сделать следующие выводы:</w:t>
      </w:r>
    </w:p>
    <w:p w:rsidR="009B7BE6" w:rsidRPr="00D4067E" w:rsidRDefault="009B7BE6" w:rsidP="00D4067E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 xml:space="preserve">Одним из направлений развития школы является демократизация образовательного процесса. Необходимо постоянное совершенствование организации управления функционированием и развитием школы. В школе создана система форм общественного управления. Она предусматривает выборность и отчетность перед коллективом, дальнейшее развитие и расширение сферы применения коллегиальных форм и методов демократического обсуждения и принятия решения. Открытость школьной образовательной среды поддерживается постоянным обновление материалов сайта школы. </w:t>
      </w:r>
    </w:p>
    <w:p w:rsidR="009B7BE6" w:rsidRPr="00D4067E" w:rsidRDefault="009B7BE6" w:rsidP="00D4067E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Передача части управленческих функций коллективу и его выборным органам включает в себя: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рациональное делегирование управленческих полномочий Методическому совету школы, школьным методическим объединениям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 xml:space="preserve"> внедрение практики контроля и оценивания коллективом деятельности администрации в формах итоговых педагогических советов, публичного доклада директора школы, социологических опросов, проведение самоанализа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организацию совместной работы администрации, общественных организаций и ученического самоуправления на началах сотрудничества</w:t>
      </w:r>
    </w:p>
    <w:p w:rsidR="009B7BE6" w:rsidRPr="00D4067E" w:rsidRDefault="009B7BE6" w:rsidP="009B719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D4067E">
        <w:rPr>
          <w:color w:val="000000"/>
          <w:sz w:val="22"/>
          <w:szCs w:val="22"/>
          <w:lang w:eastAsia="en-US"/>
        </w:rPr>
        <w:t>усиление роли органов ученического самоуправления, Совета школы, школьного родительского комитета, четкое определение их функций взаимодействия с администрацией, согласованная деятельность всех этих органов</w:t>
      </w:r>
    </w:p>
    <w:p w:rsidR="009B7BE6" w:rsidRPr="008A5238" w:rsidRDefault="009B7BE6" w:rsidP="008A5238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5E663A" w:rsidRDefault="009B7BE6" w:rsidP="005E663A">
      <w:pPr>
        <w:pStyle w:val="ListParagraph"/>
        <w:tabs>
          <w:tab w:val="left" w:pos="567"/>
          <w:tab w:val="left" w:pos="9072"/>
        </w:tabs>
        <w:ind w:left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Функционирование </w:t>
      </w:r>
      <w:r w:rsidRPr="004E22F1">
        <w:rPr>
          <w:i/>
          <w:sz w:val="22"/>
          <w:szCs w:val="22"/>
        </w:rPr>
        <w:t>и развитие внутренней системы оценки качества образования</w:t>
      </w:r>
    </w:p>
    <w:p w:rsidR="009B7BE6" w:rsidRPr="00836DA6" w:rsidRDefault="009B7BE6" w:rsidP="00097AE2">
      <w:pPr>
        <w:pStyle w:val="NormalWeb"/>
        <w:spacing w:before="0" w:beforeAutospacing="0" w:after="0" w:afterAutospacing="0"/>
        <w:ind w:firstLine="567"/>
        <w:rPr>
          <w:sz w:val="22"/>
          <w:szCs w:val="22"/>
        </w:rPr>
      </w:pPr>
      <w:r w:rsidRPr="00836DA6">
        <w:rPr>
          <w:sz w:val="22"/>
          <w:szCs w:val="22"/>
        </w:rPr>
        <w:t xml:space="preserve">Основные функциональные задачи </w:t>
      </w:r>
      <w:r>
        <w:rPr>
          <w:iCs/>
          <w:sz w:val="22"/>
          <w:szCs w:val="22"/>
        </w:rPr>
        <w:t>внутренней системы оценки качества образования:</w:t>
      </w:r>
    </w:p>
    <w:p w:rsidR="009B7BE6" w:rsidRPr="00836DA6" w:rsidRDefault="009B7BE6" w:rsidP="009B7196">
      <w:pPr>
        <w:pStyle w:val="NormalWeb"/>
        <w:numPr>
          <w:ilvl w:val="0"/>
          <w:numId w:val="22"/>
        </w:numPr>
        <w:tabs>
          <w:tab w:val="clear" w:pos="2291"/>
          <w:tab w:val="num" w:pos="567"/>
        </w:tabs>
        <w:spacing w:before="0" w:beforeAutospacing="0" w:after="0" w:afterAutospacing="0"/>
        <w:ind w:left="567" w:hanging="567"/>
        <w:jc w:val="both"/>
        <w:rPr>
          <w:sz w:val="22"/>
          <w:szCs w:val="22"/>
        </w:rPr>
      </w:pPr>
      <w:r w:rsidRPr="00836DA6">
        <w:rPr>
          <w:sz w:val="22"/>
          <w:szCs w:val="22"/>
        </w:rPr>
        <w:t>сбор и обработка информации о состоянии учебно-воспитательного процесса в школе и воспитательно-образовательного процесса в дошкольных группах;</w:t>
      </w:r>
    </w:p>
    <w:p w:rsidR="009B7BE6" w:rsidRPr="00836DA6" w:rsidRDefault="009B7BE6" w:rsidP="009B7196">
      <w:pPr>
        <w:pStyle w:val="NormalWeb"/>
        <w:numPr>
          <w:ilvl w:val="0"/>
          <w:numId w:val="22"/>
        </w:numPr>
        <w:tabs>
          <w:tab w:val="clear" w:pos="2291"/>
          <w:tab w:val="num" w:pos="0"/>
          <w:tab w:val="left" w:pos="567"/>
        </w:tabs>
        <w:spacing w:before="0" w:beforeAutospacing="0" w:after="0" w:afterAutospacing="0"/>
        <w:ind w:left="0" w:firstLine="0"/>
        <w:rPr>
          <w:sz w:val="22"/>
          <w:szCs w:val="22"/>
        </w:rPr>
      </w:pPr>
      <w:r w:rsidRPr="00836DA6">
        <w:rPr>
          <w:sz w:val="22"/>
          <w:szCs w:val="22"/>
        </w:rPr>
        <w:t>связь между всеми управленческими решениями в ходе их реализации;</w:t>
      </w:r>
    </w:p>
    <w:p w:rsidR="009B7BE6" w:rsidRPr="00097AE2" w:rsidRDefault="009B7BE6" w:rsidP="009B7196">
      <w:pPr>
        <w:pStyle w:val="NormalWeb"/>
        <w:numPr>
          <w:ilvl w:val="0"/>
          <w:numId w:val="22"/>
        </w:numPr>
        <w:tabs>
          <w:tab w:val="clear" w:pos="2291"/>
          <w:tab w:val="num" w:pos="567"/>
        </w:tabs>
        <w:spacing w:before="0" w:beforeAutospacing="0" w:after="0" w:afterAutospacing="0"/>
        <w:ind w:left="567" w:hanging="567"/>
        <w:jc w:val="both"/>
        <w:rPr>
          <w:sz w:val="22"/>
          <w:szCs w:val="22"/>
        </w:rPr>
      </w:pPr>
      <w:r w:rsidRPr="00836DA6">
        <w:rPr>
          <w:sz w:val="22"/>
          <w:szCs w:val="22"/>
        </w:rPr>
        <w:t>обеспечение дальнейшего совершенствования  образовательного процесса в соответствии с задачами программы развития образовательного учреждения, с учетом индивидуальных особенностей обучающихся, их интересов, образовательных возможностей, состояния здоровья.</w:t>
      </w:r>
    </w:p>
    <w:p w:rsidR="009B7BE6" w:rsidRPr="00BE4484" w:rsidRDefault="009B7BE6" w:rsidP="00BE4484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 xml:space="preserve">В МКОУ «Рыпушкальская ООШ» разработана система </w:t>
      </w:r>
      <w:r w:rsidRPr="00BE4484">
        <w:rPr>
          <w:iCs/>
          <w:sz w:val="22"/>
          <w:szCs w:val="22"/>
        </w:rPr>
        <w:t>внутришкольного мониторинга</w:t>
      </w:r>
      <w:r>
        <w:rPr>
          <w:iCs/>
          <w:sz w:val="22"/>
          <w:szCs w:val="22"/>
        </w:rPr>
        <w:t xml:space="preserve"> оценки качества образования, в которой</w:t>
      </w:r>
      <w:r w:rsidRPr="00BE4484">
        <w:rPr>
          <w:iCs/>
          <w:sz w:val="22"/>
          <w:szCs w:val="22"/>
        </w:rPr>
        <w:t xml:space="preserve"> выделены следующие направления:</w:t>
      </w:r>
    </w:p>
    <w:p w:rsidR="009B7BE6" w:rsidRPr="00BE4484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>Школьная документация</w:t>
      </w:r>
    </w:p>
    <w:p w:rsidR="009B7BE6" w:rsidRPr="00BE4484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>Процесс и результат обучения:</w:t>
      </w:r>
    </w:p>
    <w:p w:rsidR="009B7BE6" w:rsidRPr="00BE4484" w:rsidRDefault="009B7BE6" w:rsidP="00BE4484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>Образовательные достижения обучающихся представляют собой наиболее значимый объект оценки, ведь именно выпускник и его результаты: предметные, метапредметные и личностные, является главным продуктом производства школы</w:t>
      </w:r>
      <w:r>
        <w:rPr>
          <w:sz w:val="22"/>
          <w:szCs w:val="22"/>
        </w:rPr>
        <w:t>:</w:t>
      </w:r>
    </w:p>
    <w:p w:rsidR="009B7BE6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отслеживание динамики развития дошкольников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отслеживание успеваемости учащихся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выявление качества знаний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отслеживание участия и достижений обучающихся в предметных  конкурсах, олимпиадах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 xml:space="preserve">выявление уровня учебно-познавательной мотивации 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выявление уровня сформированности универсальных учебных действий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психологическая комфортность обучения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адаптация учащихся при поступлении в начальную школу, при переходе из начальной  в основную школу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определение удовлетворенности учащихся и их родителей качеством обучения в школе</w:t>
      </w:r>
    </w:p>
    <w:p w:rsidR="009B7BE6" w:rsidRPr="002E2792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 xml:space="preserve">Педагогическая деятельность </w:t>
      </w:r>
      <w:r>
        <w:rPr>
          <w:sz w:val="22"/>
          <w:szCs w:val="22"/>
        </w:rPr>
        <w:t xml:space="preserve">воспитателей, </w:t>
      </w:r>
      <w:r w:rsidRPr="002E2792">
        <w:rPr>
          <w:sz w:val="22"/>
          <w:szCs w:val="22"/>
        </w:rPr>
        <w:t xml:space="preserve">учителей, методическая работа 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 xml:space="preserve">качество обучающей предметной деятельности 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контроль за выполнением программ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изучение особенностей работы с неуспевающими учащимися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изучение особенностей индивидуальной работы с мотивированными детьми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 xml:space="preserve">анализ методической работы (динамика роста уровня профессиональной компетентности учителя, психологическое  состояние </w:t>
      </w:r>
      <w:r>
        <w:rPr>
          <w:sz w:val="22"/>
          <w:szCs w:val="22"/>
        </w:rPr>
        <w:t>педагогов</w:t>
      </w:r>
      <w:r w:rsidRPr="002E2792">
        <w:rPr>
          <w:sz w:val="22"/>
          <w:szCs w:val="22"/>
        </w:rPr>
        <w:t>, их отношение к работе)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анализ деятельности школьных методических объединений</w:t>
      </w:r>
    </w:p>
    <w:p w:rsidR="009B7BE6" w:rsidRPr="002E2792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 xml:space="preserve">Процесс и результат внеурочной воспитательной работы 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>выявление уровня социализированности и уровень воспитанности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 w:rsidRPr="002E2792">
        <w:rPr>
          <w:sz w:val="22"/>
          <w:szCs w:val="22"/>
        </w:rPr>
        <w:t xml:space="preserve">выявление уровня сформированности  ценностей ЗОЖ </w:t>
      </w:r>
    </w:p>
    <w:p w:rsidR="009B7BE6" w:rsidRPr="00BE4484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 xml:space="preserve">Здоровье учащихся, соблюдение техники безопасности и санитарно-гигиенических требований </w:t>
      </w:r>
    </w:p>
    <w:p w:rsidR="009B7BE6" w:rsidRPr="00BE4484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>Ресурсы школы</w:t>
      </w:r>
    </w:p>
    <w:p w:rsidR="009B7BE6" w:rsidRPr="00BE4484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кадровые ресурсы</w:t>
      </w:r>
    </w:p>
    <w:p w:rsidR="009B7BE6" w:rsidRPr="002E2792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материально-технические ресурсы</w:t>
      </w:r>
    </w:p>
    <w:p w:rsidR="009B7BE6" w:rsidRPr="00BE4484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Pr="00BE4484">
        <w:rPr>
          <w:sz w:val="22"/>
          <w:szCs w:val="22"/>
        </w:rPr>
        <w:t>нф</w:t>
      </w:r>
      <w:r>
        <w:rPr>
          <w:sz w:val="22"/>
          <w:szCs w:val="22"/>
        </w:rPr>
        <w:t>ормационно-методические ресурсы</w:t>
      </w:r>
    </w:p>
    <w:p w:rsidR="009B7BE6" w:rsidRPr="00BE4484" w:rsidRDefault="009B7BE6" w:rsidP="009B7196">
      <w:pPr>
        <w:numPr>
          <w:ilvl w:val="0"/>
          <w:numId w:val="15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финансово-экономические ресурсы</w:t>
      </w:r>
    </w:p>
    <w:p w:rsidR="009B7BE6" w:rsidRPr="00BE4484" w:rsidRDefault="009B7BE6" w:rsidP="009B7196">
      <w:pPr>
        <w:numPr>
          <w:ilvl w:val="0"/>
          <w:numId w:val="20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BE4484">
        <w:rPr>
          <w:sz w:val="22"/>
          <w:szCs w:val="22"/>
        </w:rPr>
        <w:t>Административно-хозяйственная деятельность</w:t>
      </w:r>
    </w:p>
    <w:p w:rsidR="009B7BE6" w:rsidRPr="00BE4484" w:rsidRDefault="009B7BE6" w:rsidP="00112A42">
      <w:pPr>
        <w:tabs>
          <w:tab w:val="left" w:pos="567"/>
          <w:tab w:val="left" w:pos="9072"/>
        </w:tabs>
        <w:ind w:firstLine="567"/>
        <w:jc w:val="both"/>
        <w:rPr>
          <w:i/>
          <w:sz w:val="22"/>
          <w:szCs w:val="22"/>
        </w:rPr>
      </w:pPr>
      <w:r>
        <w:rPr>
          <w:iCs/>
          <w:sz w:val="22"/>
          <w:szCs w:val="22"/>
        </w:rPr>
        <w:t>Внутренняя система оценки качества образования в учреждении носит системный и плановый характер, позволяет прослеживать динамику развития показателей, принимать своевременные управленческие решения, направленные на обеспечение нормального функционирования учреждения и повышения качества образования.</w:t>
      </w:r>
    </w:p>
    <w:p w:rsidR="009B7BE6" w:rsidRDefault="009B7BE6" w:rsidP="00FB520F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Содержание </w:t>
      </w:r>
      <w:r w:rsidRPr="00BE4484">
        <w:rPr>
          <w:iCs/>
          <w:sz w:val="22"/>
          <w:szCs w:val="22"/>
        </w:rPr>
        <w:t>внутришкольного мониторинга</w:t>
      </w:r>
      <w:r>
        <w:rPr>
          <w:iCs/>
          <w:sz w:val="22"/>
          <w:szCs w:val="22"/>
        </w:rPr>
        <w:t xml:space="preserve"> оценки качества образования в 2016/2017 учебном году представлено в </w:t>
      </w:r>
      <w:hyperlink r:id="rId20" w:history="1">
        <w:r w:rsidRPr="00510A2E">
          <w:rPr>
            <w:rStyle w:val="Hyperlink"/>
            <w:iCs/>
            <w:sz w:val="22"/>
            <w:szCs w:val="22"/>
          </w:rPr>
          <w:t>приложении 6</w:t>
        </w:r>
      </w:hyperlink>
    </w:p>
    <w:p w:rsidR="009B7BE6" w:rsidRPr="00900AF1" w:rsidRDefault="009B7BE6" w:rsidP="00900AF1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4E22F1" w:rsidRDefault="009B7BE6" w:rsidP="004E2965">
      <w:pPr>
        <w:pStyle w:val="ListParagraph"/>
        <w:tabs>
          <w:tab w:val="left" w:pos="567"/>
          <w:tab w:val="left" w:pos="9072"/>
        </w:tabs>
        <w:ind w:left="567"/>
        <w:jc w:val="both"/>
        <w:rPr>
          <w:i/>
          <w:sz w:val="22"/>
          <w:szCs w:val="22"/>
        </w:rPr>
      </w:pPr>
    </w:p>
    <w:p w:rsidR="009B7BE6" w:rsidRPr="004E22F1" w:rsidRDefault="009B7BE6" w:rsidP="009B7196">
      <w:pPr>
        <w:pStyle w:val="ListParagraph"/>
        <w:numPr>
          <w:ilvl w:val="1"/>
          <w:numId w:val="7"/>
        </w:numPr>
        <w:tabs>
          <w:tab w:val="left" w:pos="567"/>
          <w:tab w:val="left" w:pos="9072"/>
        </w:tabs>
        <w:ind w:left="567" w:hanging="567"/>
        <w:jc w:val="both"/>
        <w:rPr>
          <w:i/>
          <w:sz w:val="22"/>
          <w:szCs w:val="22"/>
        </w:rPr>
      </w:pPr>
      <w:r w:rsidRPr="004E22F1">
        <w:rPr>
          <w:i/>
          <w:sz w:val="22"/>
          <w:szCs w:val="22"/>
          <w:lang w:eastAsia="en-US"/>
        </w:rPr>
        <w:t>Процессы предоставления образовательных услуг</w:t>
      </w:r>
    </w:p>
    <w:p w:rsidR="009B7BE6" w:rsidRPr="00544349" w:rsidRDefault="009B7BE6" w:rsidP="003857D0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Обеспечение доступности качественного образования является одним из приоритетных направлений развития образовательной системы РФ.</w:t>
      </w:r>
    </w:p>
    <w:p w:rsidR="009B7BE6" w:rsidRPr="00544349" w:rsidRDefault="009B7BE6" w:rsidP="003857D0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При составлении учебного плана, обеспечивающего выполнение образовательных стандартов,  учтены задачи, стоящие перед школой:</w:t>
      </w:r>
    </w:p>
    <w:p w:rsidR="009B7BE6" w:rsidRPr="00544349" w:rsidRDefault="009B7BE6" w:rsidP="009B719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 xml:space="preserve">создание адаптивной, максимально вариативной образовательной среды, удовлетворение образовательных запросов и познавательных интересов учащихся, родителей, общества; </w:t>
      </w:r>
    </w:p>
    <w:p w:rsidR="009B7BE6" w:rsidRPr="00544349" w:rsidRDefault="009B7BE6" w:rsidP="009B719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обеспечение доступного и качественного образования для каждого воспитанника/</w:t>
      </w:r>
      <w:r>
        <w:rPr>
          <w:color w:val="000000"/>
          <w:sz w:val="22"/>
          <w:szCs w:val="22"/>
          <w:lang w:eastAsia="en-US"/>
        </w:rPr>
        <w:t>обучающегося</w:t>
      </w:r>
      <w:r w:rsidRPr="00544349">
        <w:rPr>
          <w:color w:val="000000"/>
          <w:sz w:val="22"/>
          <w:szCs w:val="22"/>
          <w:lang w:eastAsia="en-US"/>
        </w:rPr>
        <w:t>;</w:t>
      </w:r>
    </w:p>
    <w:p w:rsidR="009B7BE6" w:rsidRPr="00544349" w:rsidRDefault="009B7BE6" w:rsidP="009B719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осуществление индивидуального подхода к воспитанникам/</w:t>
      </w:r>
      <w:r>
        <w:rPr>
          <w:color w:val="000000"/>
          <w:sz w:val="22"/>
          <w:szCs w:val="22"/>
          <w:lang w:eastAsia="en-US"/>
        </w:rPr>
        <w:t>об</w:t>
      </w:r>
      <w:r w:rsidRPr="00544349">
        <w:rPr>
          <w:color w:val="000000"/>
          <w:sz w:val="22"/>
          <w:szCs w:val="22"/>
          <w:lang w:eastAsia="en-US"/>
        </w:rPr>
        <w:t>уча</w:t>
      </w:r>
      <w:r>
        <w:rPr>
          <w:color w:val="000000"/>
          <w:sz w:val="22"/>
          <w:szCs w:val="22"/>
          <w:lang w:eastAsia="en-US"/>
        </w:rPr>
        <w:t>ю</w:t>
      </w:r>
      <w:r w:rsidRPr="00544349">
        <w:rPr>
          <w:color w:val="000000"/>
          <w:sz w:val="22"/>
          <w:szCs w:val="22"/>
          <w:lang w:eastAsia="en-US"/>
        </w:rPr>
        <w:t>щимся, содействие развитию творческих способностей воспитанников/</w:t>
      </w:r>
      <w:r>
        <w:rPr>
          <w:color w:val="000000"/>
          <w:sz w:val="22"/>
          <w:szCs w:val="22"/>
          <w:lang w:eastAsia="en-US"/>
        </w:rPr>
        <w:t>об</w:t>
      </w:r>
      <w:r w:rsidRPr="00544349">
        <w:rPr>
          <w:color w:val="000000"/>
          <w:sz w:val="22"/>
          <w:szCs w:val="22"/>
          <w:lang w:eastAsia="en-US"/>
        </w:rPr>
        <w:t>уча</w:t>
      </w:r>
      <w:r>
        <w:rPr>
          <w:color w:val="000000"/>
          <w:sz w:val="22"/>
          <w:szCs w:val="22"/>
          <w:lang w:eastAsia="en-US"/>
        </w:rPr>
        <w:t>ю</w:t>
      </w:r>
      <w:r w:rsidRPr="00544349">
        <w:rPr>
          <w:color w:val="000000"/>
          <w:sz w:val="22"/>
          <w:szCs w:val="22"/>
          <w:lang w:eastAsia="en-US"/>
        </w:rPr>
        <w:t>щихся;</w:t>
      </w:r>
    </w:p>
    <w:p w:rsidR="009B7BE6" w:rsidRPr="00544349" w:rsidRDefault="009B7BE6" w:rsidP="009B719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 xml:space="preserve">обеспечение реализации базового уровня в соответствии с ФГОС ДО, ФГОС НОО и ФГОС ООО в 5 </w:t>
      </w:r>
      <w:r>
        <w:rPr>
          <w:color w:val="000000"/>
          <w:sz w:val="22"/>
          <w:szCs w:val="22"/>
          <w:lang w:eastAsia="en-US"/>
        </w:rPr>
        <w:t xml:space="preserve">-6 </w:t>
      </w:r>
      <w:r w:rsidRPr="00544349">
        <w:rPr>
          <w:color w:val="000000"/>
          <w:sz w:val="22"/>
          <w:szCs w:val="22"/>
          <w:lang w:eastAsia="en-US"/>
        </w:rPr>
        <w:t>класс</w:t>
      </w:r>
      <w:r>
        <w:rPr>
          <w:color w:val="000000"/>
          <w:sz w:val="22"/>
          <w:szCs w:val="22"/>
          <w:lang w:eastAsia="en-US"/>
        </w:rPr>
        <w:t>ах</w:t>
      </w:r>
      <w:r w:rsidRPr="00544349">
        <w:rPr>
          <w:color w:val="000000"/>
          <w:sz w:val="22"/>
          <w:szCs w:val="22"/>
          <w:lang w:eastAsia="en-US"/>
        </w:rPr>
        <w:t xml:space="preserve">; обеспечение выполнения государственного образовательного стандарта в </w:t>
      </w:r>
      <w:r>
        <w:rPr>
          <w:color w:val="000000"/>
          <w:sz w:val="22"/>
          <w:szCs w:val="22"/>
          <w:lang w:eastAsia="en-US"/>
        </w:rPr>
        <w:t>7</w:t>
      </w:r>
      <w:r w:rsidRPr="00544349">
        <w:rPr>
          <w:color w:val="000000"/>
          <w:sz w:val="22"/>
          <w:szCs w:val="22"/>
          <w:lang w:eastAsia="en-US"/>
        </w:rPr>
        <w:t xml:space="preserve"> – 9 классах;</w:t>
      </w:r>
    </w:p>
    <w:p w:rsidR="009B7BE6" w:rsidRPr="00544349" w:rsidRDefault="009B7BE6" w:rsidP="009B719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7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улучшение материально-технического обеспечения образовательного процесса с использованием современного оборудования и учебной литературы;</w:t>
      </w:r>
    </w:p>
    <w:p w:rsidR="009B7BE6" w:rsidRPr="00544349" w:rsidRDefault="009B7BE6" w:rsidP="009B7196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обучение в условиях, гарантирующих психологическую и физическую безопас</w:t>
      </w:r>
      <w:r>
        <w:rPr>
          <w:color w:val="000000"/>
          <w:sz w:val="22"/>
          <w:szCs w:val="22"/>
          <w:lang w:eastAsia="en-US"/>
        </w:rPr>
        <w:t>ность, защиту прав обучающихся.</w:t>
      </w:r>
    </w:p>
    <w:p w:rsidR="009B7BE6" w:rsidRPr="00544349" w:rsidRDefault="009B7BE6" w:rsidP="003857D0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Интегрируя  ведущие подходы к образовательным стандартам, основная образовательная программа на уровнях дошкольного и школьного образования  позволяет наиболее полно отразить все особенности комплексного подхода к формированию планируемых результатов.</w:t>
      </w:r>
    </w:p>
    <w:p w:rsidR="009B7BE6" w:rsidRPr="00544349" w:rsidRDefault="009B7BE6" w:rsidP="001E1D34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en-US"/>
        </w:rPr>
      </w:pPr>
    </w:p>
    <w:p w:rsidR="009B7BE6" w:rsidRPr="00544349" w:rsidRDefault="009B7BE6" w:rsidP="001E1D34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 xml:space="preserve">Описание процессов предоставления образовательных услуг представлено в </w:t>
      </w:r>
      <w:hyperlink r:id="rId21" w:history="1">
        <w:r w:rsidRPr="00544349">
          <w:rPr>
            <w:rStyle w:val="Hyperlink"/>
            <w:sz w:val="22"/>
            <w:szCs w:val="22"/>
            <w:lang w:eastAsia="en-US"/>
          </w:rPr>
          <w:t>приложении 7</w:t>
        </w:r>
      </w:hyperlink>
    </w:p>
    <w:p w:rsidR="009B7BE6" w:rsidRPr="00544349" w:rsidRDefault="009B7BE6" w:rsidP="001E1D34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544349">
        <w:rPr>
          <w:color w:val="000000"/>
          <w:sz w:val="22"/>
          <w:szCs w:val="22"/>
          <w:lang w:eastAsia="en-US"/>
        </w:rPr>
        <w:t>Вывод: Структура учебных планов школы, набор занятий и учебных предметов, как в инвариантной, так и в вариативной частях, создают условия для успешного освоения общеобразовательных программ, для реализации государственного образовательного стандарта, для реализации образовательной программы школы.</w:t>
      </w:r>
    </w:p>
    <w:p w:rsidR="009B7BE6" w:rsidRPr="00544349" w:rsidRDefault="009B7BE6" w:rsidP="004E2965">
      <w:pPr>
        <w:pStyle w:val="ListParagraph"/>
        <w:tabs>
          <w:tab w:val="left" w:pos="567"/>
          <w:tab w:val="left" w:pos="9072"/>
        </w:tabs>
        <w:ind w:left="567"/>
        <w:jc w:val="both"/>
        <w:rPr>
          <w:i/>
          <w:sz w:val="22"/>
          <w:szCs w:val="22"/>
        </w:rPr>
      </w:pPr>
    </w:p>
    <w:p w:rsidR="009B7BE6" w:rsidRPr="004E22F1" w:rsidRDefault="009B7BE6" w:rsidP="004E2965">
      <w:pPr>
        <w:pStyle w:val="ListParagraph"/>
        <w:tabs>
          <w:tab w:val="left" w:pos="567"/>
          <w:tab w:val="left" w:pos="9072"/>
        </w:tabs>
        <w:ind w:left="567"/>
        <w:jc w:val="both"/>
        <w:rPr>
          <w:i/>
          <w:sz w:val="22"/>
          <w:szCs w:val="22"/>
        </w:rPr>
      </w:pPr>
    </w:p>
    <w:p w:rsidR="009B7BE6" w:rsidRDefault="009B7BE6" w:rsidP="009B7196">
      <w:pPr>
        <w:pStyle w:val="ListParagraph"/>
        <w:numPr>
          <w:ilvl w:val="1"/>
          <w:numId w:val="7"/>
        </w:numPr>
        <w:tabs>
          <w:tab w:val="left" w:pos="567"/>
          <w:tab w:val="left" w:pos="9072"/>
        </w:tabs>
        <w:ind w:left="567" w:hanging="567"/>
        <w:jc w:val="both"/>
        <w:rPr>
          <w:i/>
          <w:sz w:val="22"/>
          <w:szCs w:val="22"/>
        </w:rPr>
      </w:pPr>
      <w:r w:rsidRPr="004E22F1">
        <w:rPr>
          <w:i/>
          <w:sz w:val="22"/>
          <w:szCs w:val="22"/>
        </w:rPr>
        <w:t>Процессы осуществления образовательной деятельности</w:t>
      </w:r>
      <w:r>
        <w:rPr>
          <w:i/>
          <w:sz w:val="22"/>
          <w:szCs w:val="22"/>
        </w:rPr>
        <w:t xml:space="preserve"> </w:t>
      </w:r>
      <w:r w:rsidRPr="004E22F1">
        <w:rPr>
          <w:i/>
          <w:sz w:val="22"/>
          <w:szCs w:val="22"/>
        </w:rPr>
        <w:t>и подготовки обучающихся</w:t>
      </w:r>
    </w:p>
    <w:p w:rsidR="009B7BE6" w:rsidRDefault="009B7BE6" w:rsidP="00C72DE1">
      <w:pPr>
        <w:jc w:val="both"/>
        <w:rPr>
          <w:i/>
          <w:sz w:val="22"/>
          <w:szCs w:val="22"/>
        </w:rPr>
      </w:pPr>
    </w:p>
    <w:p w:rsidR="009B7BE6" w:rsidRPr="00A27B7E" w:rsidRDefault="009B7BE6" w:rsidP="00A27B7E">
      <w:pPr>
        <w:ind w:firstLine="567"/>
        <w:jc w:val="both"/>
        <w:rPr>
          <w:i/>
          <w:sz w:val="22"/>
          <w:szCs w:val="22"/>
        </w:rPr>
      </w:pPr>
      <w:r w:rsidRPr="00C72DE1">
        <w:rPr>
          <w:i/>
          <w:sz w:val="22"/>
          <w:szCs w:val="22"/>
        </w:rPr>
        <w:t>Непосредственная/урочная образовательная деятельность участников отношений с уч</w:t>
      </w:r>
      <w:r>
        <w:rPr>
          <w:i/>
          <w:sz w:val="22"/>
          <w:szCs w:val="22"/>
        </w:rPr>
        <w:t xml:space="preserve">етом потребностей, интересов и </w:t>
      </w:r>
      <w:r w:rsidRPr="00C72DE1">
        <w:rPr>
          <w:i/>
          <w:sz w:val="22"/>
          <w:szCs w:val="22"/>
        </w:rPr>
        <w:t>возможностей каждого и коллектива</w:t>
      </w:r>
    </w:p>
    <w:p w:rsidR="009B7BE6" w:rsidRDefault="009B7BE6" w:rsidP="008E67D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В целях методического обеспечения содержания образования, реализуемого в школе, полной реализации федерального государственно</w:t>
      </w:r>
      <w:r>
        <w:rPr>
          <w:sz w:val="22"/>
          <w:szCs w:val="22"/>
        </w:rPr>
        <w:t xml:space="preserve">го образовательного стандарта, </w:t>
      </w:r>
      <w:r w:rsidRPr="008E67D4">
        <w:rPr>
          <w:sz w:val="22"/>
          <w:szCs w:val="22"/>
        </w:rPr>
        <w:t>освоения педагогами новых продуктивных образовательных технологий, создания информационных, методических условий для совершенствования профессионального потенциала педагогов, для развития педагогического твор</w:t>
      </w:r>
      <w:r>
        <w:rPr>
          <w:sz w:val="22"/>
          <w:szCs w:val="22"/>
        </w:rPr>
        <w:t xml:space="preserve">чества, в целях качественного развития методического </w:t>
      </w:r>
      <w:r w:rsidRPr="008E67D4">
        <w:rPr>
          <w:sz w:val="22"/>
          <w:szCs w:val="22"/>
        </w:rPr>
        <w:t xml:space="preserve">обеспечения </w:t>
      </w:r>
      <w:r>
        <w:rPr>
          <w:sz w:val="22"/>
          <w:szCs w:val="22"/>
        </w:rPr>
        <w:t xml:space="preserve">образовательного </w:t>
      </w:r>
      <w:r w:rsidRPr="008E67D4">
        <w:rPr>
          <w:sz w:val="22"/>
          <w:szCs w:val="22"/>
        </w:rPr>
        <w:t xml:space="preserve">процесса, </w:t>
      </w:r>
      <w:r>
        <w:rPr>
          <w:sz w:val="22"/>
          <w:szCs w:val="22"/>
        </w:rPr>
        <w:t xml:space="preserve">организации инновационной </w:t>
      </w:r>
      <w:r w:rsidRPr="008E67D4">
        <w:rPr>
          <w:sz w:val="22"/>
          <w:szCs w:val="22"/>
        </w:rPr>
        <w:t xml:space="preserve">деятельности, </w:t>
      </w:r>
      <w:r>
        <w:rPr>
          <w:sz w:val="22"/>
          <w:szCs w:val="22"/>
        </w:rPr>
        <w:t xml:space="preserve">внеурочной </w:t>
      </w:r>
      <w:r w:rsidRPr="008E67D4">
        <w:rPr>
          <w:sz w:val="22"/>
          <w:szCs w:val="22"/>
        </w:rPr>
        <w:t>работы по предметам</w:t>
      </w:r>
      <w:r>
        <w:rPr>
          <w:sz w:val="22"/>
          <w:szCs w:val="22"/>
        </w:rPr>
        <w:t xml:space="preserve"> </w:t>
      </w:r>
      <w:r w:rsidRPr="008E67D4">
        <w:rPr>
          <w:sz w:val="22"/>
          <w:szCs w:val="22"/>
        </w:rPr>
        <w:t xml:space="preserve">в </w:t>
      </w:r>
      <w:r>
        <w:rPr>
          <w:sz w:val="22"/>
          <w:szCs w:val="22"/>
        </w:rPr>
        <w:t>школе велась методическая работа.</w:t>
      </w:r>
    </w:p>
    <w:p w:rsidR="009B7BE6" w:rsidRPr="008E67D4" w:rsidRDefault="009B7BE6" w:rsidP="008E67D4">
      <w:pPr>
        <w:ind w:firstLine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Методическая работа образовательного учреждения направлена на повышение профессионального уровня педагога посредством наращивания количества знаний о новых методиках, приемах, технологиях и применение их в своей деятельности.</w:t>
      </w:r>
    </w:p>
    <w:p w:rsidR="009B7BE6" w:rsidRPr="00B95362" w:rsidRDefault="009B7BE6" w:rsidP="00B95362">
      <w:pPr>
        <w:pStyle w:val="BodyText"/>
        <w:tabs>
          <w:tab w:val="left" w:pos="1620"/>
        </w:tabs>
        <w:ind w:right="-1"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sz w:val="22"/>
          <w:szCs w:val="22"/>
          <w:u w:val="none"/>
        </w:rPr>
        <w:t>Методическая работа стимулирует профессиональное развитие педагогов, способствует их самореализации, решению профессиональных и личных проблем, позволяет получить большее удовлетворение от работы.</w:t>
      </w:r>
    </w:p>
    <w:p w:rsidR="009B7BE6" w:rsidRPr="008E67D4" w:rsidRDefault="009B7BE6" w:rsidP="008E67D4">
      <w:pPr>
        <w:pStyle w:val="NormalWeb"/>
        <w:spacing w:before="0" w:beforeAutospacing="0" w:after="0" w:afterAutospacing="0"/>
        <w:ind w:firstLine="567"/>
        <w:jc w:val="both"/>
        <w:rPr>
          <w:bCs/>
          <w:iCs/>
          <w:sz w:val="22"/>
          <w:szCs w:val="22"/>
        </w:rPr>
      </w:pPr>
      <w:r w:rsidRPr="008E67D4">
        <w:rPr>
          <w:bCs/>
          <w:iCs/>
          <w:sz w:val="22"/>
          <w:szCs w:val="22"/>
        </w:rPr>
        <w:t xml:space="preserve">Содержание методической работы: </w:t>
      </w:r>
    </w:p>
    <w:p w:rsidR="009B7BE6" w:rsidRPr="008E67D4" w:rsidRDefault="009B7BE6" w:rsidP="009B7196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координация разработки учебных планов и программ, их согласование по смежным и взаимообеспечивающим дисциплинам;</w:t>
      </w:r>
    </w:p>
    <w:p w:rsidR="009B7BE6" w:rsidRPr="008E67D4" w:rsidRDefault="009B7BE6" w:rsidP="009B7196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обсуждение проблем информатизации образования, повышения качества профессиональной подготовки учителей на основе информационной техники;</w:t>
      </w:r>
    </w:p>
    <w:p w:rsidR="009B7BE6" w:rsidRPr="008E67D4" w:rsidRDefault="009B7BE6" w:rsidP="009B7196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 xml:space="preserve">анализ и коррекция подготовки обучающихся по результатам текущей успеваемости, экзаменов, контрольных посещений занятий; </w:t>
      </w:r>
    </w:p>
    <w:p w:rsidR="009B7BE6" w:rsidRPr="008E67D4" w:rsidRDefault="009B7BE6" w:rsidP="009B7196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 xml:space="preserve">организация теоретических и психолого-педагогических семинаров по вопросам педагогики и психологии, новым достижениям в науке по проблемам обучения и воспитания обучающихся, методики проведения отдельных видов уроков; </w:t>
      </w:r>
    </w:p>
    <w:p w:rsidR="009B7BE6" w:rsidRPr="008E67D4" w:rsidRDefault="009B7BE6" w:rsidP="009B7196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 xml:space="preserve">выявление, обобщение и распространение положительного опыта учебной, воспитательной и методической работы отдельных педагогов и методических объединений учителей; </w:t>
      </w:r>
    </w:p>
    <w:p w:rsidR="009B7BE6" w:rsidRPr="008E67D4" w:rsidRDefault="009B7BE6" w:rsidP="009B7196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 xml:space="preserve">изучение и внедрение в образовательный процесс положительного опыта методической работы других образовательных учреждений. </w:t>
      </w:r>
    </w:p>
    <w:p w:rsidR="009B7BE6" w:rsidRPr="008E67D4" w:rsidRDefault="009B7BE6" w:rsidP="008E67D4">
      <w:pPr>
        <w:jc w:val="both"/>
        <w:rPr>
          <w:bCs/>
          <w:sz w:val="22"/>
          <w:szCs w:val="22"/>
        </w:rPr>
      </w:pPr>
    </w:p>
    <w:p w:rsidR="009B7BE6" w:rsidRPr="00D02059" w:rsidRDefault="009B7BE6" w:rsidP="00583D7A">
      <w:pPr>
        <w:pStyle w:val="BodyTextIndent"/>
        <w:spacing w:after="0" w:line="240" w:lineRule="auto"/>
        <w:ind w:left="0" w:firstLine="567"/>
        <w:jc w:val="both"/>
        <w:rPr>
          <w:rFonts w:ascii="Times New Roman" w:hAnsi="Times New Roman"/>
          <w:bCs/>
          <w:iCs/>
        </w:rPr>
      </w:pPr>
      <w:r w:rsidRPr="00D02059">
        <w:rPr>
          <w:rFonts w:ascii="Times New Roman" w:hAnsi="Times New Roman"/>
          <w:bCs/>
          <w:iCs/>
        </w:rPr>
        <w:t>Методическая работа в дошкольных группах общеразвивающей направленности  в 2016/2017 учебном году была направлена на освоение и внедрение в педагогическую практику современных методик и технологий, обеспечивающих системно-деятельностный и компетентностный подход к успешному обучению и воспитанию, обеспечение условий для качественной реализации Федерального государственного образовательного стандарта дошкольного образования.</w:t>
      </w:r>
    </w:p>
    <w:p w:rsidR="009B7BE6" w:rsidRPr="00D02059" w:rsidRDefault="009B7BE6" w:rsidP="00583D7A">
      <w:pPr>
        <w:pStyle w:val="BodyTextIndent"/>
        <w:spacing w:after="0" w:line="240" w:lineRule="auto"/>
        <w:ind w:left="0" w:firstLine="567"/>
        <w:jc w:val="both"/>
        <w:rPr>
          <w:rFonts w:ascii="Times New Roman" w:hAnsi="Times New Roman"/>
          <w:bCs/>
          <w:iCs/>
        </w:rPr>
      </w:pPr>
      <w:r w:rsidRPr="00D02059">
        <w:rPr>
          <w:rFonts w:ascii="Times New Roman" w:hAnsi="Times New Roman"/>
          <w:bCs/>
          <w:iCs/>
        </w:rPr>
        <w:t>В рамках данных задач, а также  с целью построения воспитательно-образовательного процесса в соответствии с новыми федеральными  государственными образовательными стандартами, реализации современных требований и условий к дошкольному образованию были организованы следующие методические мероприятия: заседания МО, работа творческой группы, открытые просмотры занятий, консультации,  индивидуальные консультации, практические занятия, круглые столы, смотры-конкурсы:</w:t>
      </w:r>
    </w:p>
    <w:p w:rsidR="009B7BE6" w:rsidRPr="00D02059" w:rsidRDefault="009B7BE6" w:rsidP="00583D7A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D02059">
        <w:rPr>
          <w:sz w:val="22"/>
          <w:szCs w:val="22"/>
        </w:rPr>
        <w:t>заседания МО по темам: «Комплексное развитие детей в социальном пространстве как новая модель развития и воспитания», «Современные методы развития и воспитания в образовательном процессе», «Методы и приемы ознакомления дошкольников с художественной литературой», «Краеведческие игры как средство формирования образа Родины у дошкольников»</w:t>
      </w:r>
    </w:p>
    <w:p w:rsidR="009B7BE6" w:rsidRPr="00D02059" w:rsidRDefault="009B7BE6" w:rsidP="00D02059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D02059">
        <w:rPr>
          <w:sz w:val="22"/>
          <w:szCs w:val="22"/>
        </w:rPr>
        <w:t>занятия творческой группы: «Создание интерактивного теста в презентации PowerPoint», «Интерактивная доска: возможности и достоинства», «ИКТ в образовательном процессе в условиях ФГОС ДО»</w:t>
      </w:r>
    </w:p>
    <w:p w:rsidR="009B7BE6" w:rsidRPr="00D02059" w:rsidRDefault="009B7BE6" w:rsidP="00D02059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D02059">
        <w:rPr>
          <w:sz w:val="22"/>
          <w:szCs w:val="22"/>
        </w:rPr>
        <w:t>консультации, практикумы, мастер - классы  по темам: «Лэпбук как форма организации самостоятельной деятельности детей», «Современные подходы к созданию социальной ситуации развития личности дошкольника в условиях ФГОС ДО», «Логокоррекционные технологии в работе воспитателя», «Современные подходы к созданию предметно-пространственной развивающей среды в группе раннего возраста в условиях реализации ФГОС ДО»</w:t>
      </w:r>
    </w:p>
    <w:p w:rsidR="009B7BE6" w:rsidRPr="00D02059" w:rsidRDefault="009B7BE6" w:rsidP="00D02059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D02059">
        <w:rPr>
          <w:sz w:val="22"/>
          <w:szCs w:val="22"/>
        </w:rPr>
        <w:t>круглые столы по обмену опытом: «Итоги летней оздоровительной работы», «Педагогическая гостиная»</w:t>
      </w:r>
    </w:p>
    <w:p w:rsidR="009B7BE6" w:rsidRPr="00D02059" w:rsidRDefault="009B7BE6" w:rsidP="00D02059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D02059">
        <w:rPr>
          <w:sz w:val="22"/>
          <w:szCs w:val="22"/>
        </w:rPr>
        <w:t>открытые занятия</w:t>
      </w:r>
    </w:p>
    <w:p w:rsidR="009B7BE6" w:rsidRPr="00D02059" w:rsidRDefault="009B7BE6" w:rsidP="00D02059">
      <w:pPr>
        <w:numPr>
          <w:ilvl w:val="0"/>
          <w:numId w:val="24"/>
        </w:numPr>
        <w:tabs>
          <w:tab w:val="clear" w:pos="720"/>
          <w:tab w:val="num" w:pos="567"/>
        </w:tabs>
        <w:ind w:left="567" w:hanging="567"/>
        <w:jc w:val="both"/>
        <w:rPr>
          <w:bCs/>
          <w:iCs/>
          <w:sz w:val="22"/>
          <w:szCs w:val="22"/>
        </w:rPr>
      </w:pPr>
      <w:r w:rsidRPr="00D02059">
        <w:rPr>
          <w:sz w:val="22"/>
          <w:szCs w:val="22"/>
        </w:rPr>
        <w:t>смотр – конкурс</w:t>
      </w:r>
      <w:r w:rsidRPr="00D02059">
        <w:rPr>
          <w:bCs/>
          <w:iCs/>
          <w:sz w:val="22"/>
          <w:szCs w:val="22"/>
        </w:rPr>
        <w:t>: «Лучшая мини – библиотека»</w:t>
      </w:r>
    </w:p>
    <w:p w:rsidR="009B7BE6" w:rsidRDefault="009B7BE6" w:rsidP="003C1E44">
      <w:pPr>
        <w:pStyle w:val="BodyTextIndent"/>
        <w:spacing w:after="0" w:line="240" w:lineRule="auto"/>
        <w:ind w:left="0" w:firstLine="567"/>
        <w:rPr>
          <w:rFonts w:ascii="Times New Roman" w:hAnsi="Times New Roman"/>
          <w:bCs/>
          <w:iCs/>
        </w:rPr>
      </w:pPr>
    </w:p>
    <w:p w:rsidR="009B7BE6" w:rsidRPr="003C1E44" w:rsidRDefault="009B7BE6" w:rsidP="003C1E44">
      <w:pPr>
        <w:pStyle w:val="BodyTextIndent"/>
        <w:spacing w:after="0" w:line="240" w:lineRule="auto"/>
        <w:ind w:left="0" w:firstLine="567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В течение года были продолжены практические занятия «Мастерской творчества»:</w:t>
      </w:r>
    </w:p>
    <w:p w:rsidR="009B7BE6" w:rsidRPr="003C1E44" w:rsidRDefault="009B7BE6" w:rsidP="003C1E44">
      <w:pPr>
        <w:pStyle w:val="BodyTextIndent"/>
        <w:numPr>
          <w:ilvl w:val="0"/>
          <w:numId w:val="41"/>
        </w:numPr>
        <w:tabs>
          <w:tab w:val="clear" w:pos="40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«В мастерской Деда Мороза»  (декабрь 2016 года)</w:t>
      </w:r>
    </w:p>
    <w:p w:rsidR="009B7BE6" w:rsidRPr="003C1E44" w:rsidRDefault="009B7BE6" w:rsidP="003C1E44">
      <w:pPr>
        <w:pStyle w:val="BodyTextIndent"/>
        <w:numPr>
          <w:ilvl w:val="0"/>
          <w:numId w:val="41"/>
        </w:numPr>
        <w:tabs>
          <w:tab w:val="clear" w:pos="40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«Коллаж в стиле ретро» (апрель 2017 года)</w:t>
      </w:r>
    </w:p>
    <w:p w:rsidR="009B7BE6" w:rsidRPr="003C1E44" w:rsidRDefault="009B7BE6" w:rsidP="003C1E44">
      <w:pPr>
        <w:pStyle w:val="BodyTextIndent"/>
        <w:spacing w:after="0" w:line="240" w:lineRule="auto"/>
        <w:ind w:left="0" w:firstLine="567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На данных занятиях педагоги познакомились с новыми техниками изготовления поделок, получили рекомендации по работе с детьми.</w:t>
      </w:r>
    </w:p>
    <w:p w:rsidR="009B7BE6" w:rsidRPr="003C1E44" w:rsidRDefault="009B7BE6" w:rsidP="003C1E44">
      <w:pPr>
        <w:pStyle w:val="BodyTextIndent"/>
        <w:spacing w:after="0" w:line="240" w:lineRule="auto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 xml:space="preserve"> </w:t>
      </w:r>
    </w:p>
    <w:p w:rsidR="009B7BE6" w:rsidRPr="003C1E44" w:rsidRDefault="009B7BE6" w:rsidP="003C1E44">
      <w:pPr>
        <w:ind w:firstLine="567"/>
        <w:jc w:val="both"/>
        <w:rPr>
          <w:bCs/>
          <w:iCs/>
          <w:sz w:val="22"/>
          <w:szCs w:val="22"/>
        </w:rPr>
      </w:pPr>
      <w:r w:rsidRPr="003C1E44">
        <w:rPr>
          <w:bCs/>
          <w:iCs/>
          <w:sz w:val="22"/>
          <w:szCs w:val="22"/>
        </w:rPr>
        <w:t>В течение 2016/2017 учебного года были проведены педагогические советы и психолого-медико-педагогические совещания:</w:t>
      </w:r>
    </w:p>
    <w:p w:rsidR="009B7BE6" w:rsidRPr="003C1E44" w:rsidRDefault="009B7BE6" w:rsidP="003C1E44">
      <w:pPr>
        <w:pStyle w:val="BodyTextIndent"/>
        <w:numPr>
          <w:ilvl w:val="0"/>
          <w:numId w:val="42"/>
        </w:numPr>
        <w:tabs>
          <w:tab w:val="num" w:pos="567"/>
        </w:tabs>
        <w:spacing w:after="0" w:line="240" w:lineRule="auto"/>
        <w:ind w:left="567" w:hanging="567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«Итоги летней оздоровительной работы»</w:t>
      </w:r>
    </w:p>
    <w:p w:rsidR="009B7BE6" w:rsidRPr="003C1E44" w:rsidRDefault="009B7BE6" w:rsidP="003C1E44">
      <w:pPr>
        <w:pStyle w:val="BodyTextIndent"/>
        <w:numPr>
          <w:ilvl w:val="0"/>
          <w:numId w:val="42"/>
        </w:numPr>
        <w:tabs>
          <w:tab w:val="num" w:pos="567"/>
        </w:tabs>
        <w:spacing w:after="0" w:line="240" w:lineRule="auto"/>
        <w:ind w:left="567" w:hanging="567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 xml:space="preserve">«Адаптация детей  к условиям детского сада» </w:t>
      </w:r>
    </w:p>
    <w:p w:rsidR="009B7BE6" w:rsidRPr="003C1E44" w:rsidRDefault="009B7BE6" w:rsidP="003C1E44">
      <w:pPr>
        <w:pStyle w:val="BodyTextIndent"/>
        <w:numPr>
          <w:ilvl w:val="0"/>
          <w:numId w:val="42"/>
        </w:numPr>
        <w:tabs>
          <w:tab w:val="num" w:pos="567"/>
        </w:tabs>
        <w:spacing w:after="0" w:line="240" w:lineRule="auto"/>
        <w:ind w:left="567" w:hanging="567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«Адаптация детей первого класса к обучению в школе»</w:t>
      </w:r>
    </w:p>
    <w:p w:rsidR="009B7BE6" w:rsidRPr="003C1E44" w:rsidRDefault="009B7BE6" w:rsidP="003C1E44">
      <w:pPr>
        <w:pStyle w:val="BodyTextIndent"/>
        <w:numPr>
          <w:ilvl w:val="0"/>
          <w:numId w:val="42"/>
        </w:numPr>
        <w:tabs>
          <w:tab w:val="num" w:pos="567"/>
        </w:tabs>
        <w:spacing w:after="0" w:line="240" w:lineRule="auto"/>
        <w:ind w:left="567" w:hanging="567"/>
        <w:rPr>
          <w:rFonts w:ascii="Times New Roman" w:hAnsi="Times New Roman"/>
          <w:bCs/>
          <w:iCs/>
        </w:rPr>
      </w:pPr>
      <w:r w:rsidRPr="003C1E44">
        <w:rPr>
          <w:rFonts w:ascii="Times New Roman" w:hAnsi="Times New Roman"/>
          <w:bCs/>
          <w:iCs/>
        </w:rPr>
        <w:t>«Психологическая и интеллектуальная готовность детей</w:t>
      </w:r>
      <w:r>
        <w:rPr>
          <w:szCs w:val="24"/>
        </w:rPr>
        <w:t xml:space="preserve"> </w:t>
      </w:r>
      <w:r w:rsidRPr="003C1E44">
        <w:rPr>
          <w:rFonts w:ascii="Times New Roman" w:hAnsi="Times New Roman"/>
          <w:bCs/>
          <w:iCs/>
        </w:rPr>
        <w:t>6-7 лет к школе»</w:t>
      </w:r>
    </w:p>
    <w:p w:rsidR="009B7BE6" w:rsidRDefault="009B7BE6" w:rsidP="003C1E44">
      <w:pPr>
        <w:numPr>
          <w:ilvl w:val="0"/>
          <w:numId w:val="42"/>
        </w:numPr>
        <w:tabs>
          <w:tab w:val="num" w:pos="567"/>
        </w:tabs>
        <w:ind w:left="567" w:hanging="567"/>
        <w:jc w:val="both"/>
      </w:pPr>
      <w:r>
        <w:t>«Итоги работы в 2016/2017 учебном году»</w:t>
      </w:r>
    </w:p>
    <w:p w:rsidR="009B7BE6" w:rsidRDefault="009B7BE6" w:rsidP="003C1E44">
      <w:pPr>
        <w:pStyle w:val="BodyText"/>
        <w:ind w:right="-1"/>
        <w:jc w:val="both"/>
        <w:rPr>
          <w:rFonts w:ascii="Times New Roman" w:hAnsi="Times New Roman"/>
          <w:b w:val="0"/>
          <w:bCs/>
          <w:iCs/>
          <w:sz w:val="22"/>
          <w:szCs w:val="22"/>
          <w:u w:val="none"/>
        </w:rPr>
      </w:pPr>
    </w:p>
    <w:p w:rsidR="009B7BE6" w:rsidRPr="003C1E44" w:rsidRDefault="009B7BE6" w:rsidP="003C1E44">
      <w:pPr>
        <w:pStyle w:val="BodyText"/>
        <w:ind w:right="0"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bCs/>
          <w:iCs/>
          <w:sz w:val="22"/>
          <w:szCs w:val="22"/>
          <w:u w:val="none"/>
        </w:rPr>
        <w:t>Тема методической работы школы в 201</w:t>
      </w:r>
      <w:r>
        <w:rPr>
          <w:rFonts w:ascii="Times New Roman" w:hAnsi="Times New Roman"/>
          <w:b w:val="0"/>
          <w:bCs/>
          <w:iCs/>
          <w:sz w:val="22"/>
          <w:szCs w:val="22"/>
          <w:u w:val="none"/>
        </w:rPr>
        <w:t>6</w:t>
      </w:r>
      <w:r w:rsidRPr="008E67D4">
        <w:rPr>
          <w:rFonts w:ascii="Times New Roman" w:hAnsi="Times New Roman"/>
          <w:b w:val="0"/>
          <w:bCs/>
          <w:iCs/>
          <w:sz w:val="22"/>
          <w:szCs w:val="22"/>
          <w:u w:val="none"/>
        </w:rPr>
        <w:t>/201</w:t>
      </w:r>
      <w:r>
        <w:rPr>
          <w:rFonts w:ascii="Times New Roman" w:hAnsi="Times New Roman"/>
          <w:b w:val="0"/>
          <w:bCs/>
          <w:iCs/>
          <w:sz w:val="22"/>
          <w:szCs w:val="22"/>
          <w:u w:val="none"/>
        </w:rPr>
        <w:t>7</w:t>
      </w:r>
      <w:r w:rsidRPr="008E67D4">
        <w:rPr>
          <w:rFonts w:ascii="Times New Roman" w:hAnsi="Times New Roman"/>
          <w:b w:val="0"/>
          <w:bCs/>
          <w:iCs/>
          <w:sz w:val="22"/>
          <w:szCs w:val="22"/>
          <w:u w:val="none"/>
        </w:rPr>
        <w:t xml:space="preserve"> учебном году -</w:t>
      </w:r>
      <w:r w:rsidRPr="008E67D4">
        <w:rPr>
          <w:rFonts w:ascii="Times New Roman" w:hAnsi="Times New Roman"/>
          <w:b w:val="0"/>
          <w:bCs/>
          <w:sz w:val="22"/>
          <w:szCs w:val="22"/>
          <w:u w:val="none"/>
        </w:rPr>
        <w:t xml:space="preserve"> </w:t>
      </w:r>
      <w:r w:rsidRPr="003C1E44">
        <w:rPr>
          <w:rFonts w:ascii="Times New Roman" w:hAnsi="Times New Roman"/>
          <w:b w:val="0"/>
          <w:sz w:val="22"/>
          <w:szCs w:val="22"/>
          <w:u w:val="none"/>
        </w:rPr>
        <w:t>«Современные подходы к организации образовательной деятельности как условие повышения эффективности образовательного процесса».</w:t>
      </w:r>
      <w:r>
        <w:rPr>
          <w:rFonts w:ascii="Times New Roman" w:hAnsi="Times New Roman"/>
          <w:b w:val="0"/>
          <w:sz w:val="22"/>
          <w:szCs w:val="22"/>
          <w:u w:val="none"/>
        </w:rPr>
        <w:t xml:space="preserve"> 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Методическая работа была организована в соответствии с планом, утверждённым в начале учебного года. </w:t>
      </w:r>
    </w:p>
    <w:p w:rsidR="009B7BE6" w:rsidRPr="008E67D4" w:rsidRDefault="009B7BE6" w:rsidP="00B36E7C">
      <w:pPr>
        <w:pStyle w:val="NormalWeb"/>
        <w:spacing w:before="0" w:beforeAutospacing="0" w:after="0" w:afterAutospacing="0"/>
        <w:ind w:firstLine="567"/>
        <w:jc w:val="both"/>
        <w:rPr>
          <w:rStyle w:val="Strong"/>
          <w:b w:val="0"/>
          <w:bCs/>
          <w:sz w:val="22"/>
          <w:szCs w:val="22"/>
        </w:rPr>
      </w:pPr>
      <w:r w:rsidRPr="008E67D4">
        <w:rPr>
          <w:sz w:val="22"/>
          <w:szCs w:val="22"/>
        </w:rPr>
        <w:t>Диагностико-аналитическое направление было реализовано через проведение диагностических исследований психолого-педагогического характера</w:t>
      </w:r>
      <w:r>
        <w:rPr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  <w:r w:rsidRPr="008E67D4">
        <w:rPr>
          <w:rStyle w:val="Strong"/>
          <w:b w:val="0"/>
          <w:bCs/>
          <w:sz w:val="22"/>
          <w:szCs w:val="22"/>
        </w:rPr>
        <w:t xml:space="preserve">Результаты диагностики помогли проанализировать состояние работы школы, педагогов, позволили </w:t>
      </w:r>
      <w:r w:rsidRPr="008E67D4">
        <w:rPr>
          <w:color w:val="000000"/>
          <w:sz w:val="22"/>
          <w:szCs w:val="22"/>
        </w:rPr>
        <w:t>сделать определенные выводы о преимуществах и недостатках проводимой работы, позволили</w:t>
      </w:r>
      <w:r w:rsidRPr="008E67D4">
        <w:rPr>
          <w:rStyle w:val="Strong"/>
          <w:b w:val="0"/>
          <w:bCs/>
          <w:sz w:val="22"/>
          <w:szCs w:val="22"/>
        </w:rPr>
        <w:t xml:space="preserve"> педагогам самим прогнозировать свою деятельность, что в дальнейшем будет способствовать повышению профессионального мастерства и профессиональной грамотности учителя.</w:t>
      </w:r>
    </w:p>
    <w:p w:rsidR="009B7BE6" w:rsidRPr="00B36E7C" w:rsidRDefault="009B7BE6" w:rsidP="00B36E7C">
      <w:pPr>
        <w:pStyle w:val="NormalWeb"/>
        <w:spacing w:before="0" w:beforeAutospacing="0" w:after="0" w:afterAutospacing="0"/>
        <w:ind w:firstLine="567"/>
        <w:jc w:val="both"/>
        <w:rPr>
          <w:bCs/>
          <w:sz w:val="22"/>
          <w:szCs w:val="22"/>
        </w:rPr>
      </w:pPr>
      <w:r w:rsidRPr="008E67D4">
        <w:rPr>
          <w:rStyle w:val="Strong"/>
          <w:b w:val="0"/>
          <w:bCs/>
          <w:sz w:val="22"/>
          <w:szCs w:val="22"/>
        </w:rPr>
        <w:t>Организационно-педагогическое направление методической работы школы включало в себя проведение консультаций, совещаний и семинаров, посещение уроков и занятий с последующим анализом, выработку рекомендаций по результатам посещения, разработку памяток и методических рекомендаций, отслеживание результативности деятельности педагога (мониторинг).</w:t>
      </w:r>
    </w:p>
    <w:p w:rsidR="009B7BE6" w:rsidRPr="008E67D4" w:rsidRDefault="009B7BE6" w:rsidP="00D70962">
      <w:pPr>
        <w:pStyle w:val="BodyText"/>
        <w:ind w:right="-1"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sz w:val="22"/>
          <w:szCs w:val="22"/>
          <w:u w:val="none"/>
        </w:rPr>
        <w:t>С целью координации работы педагогов при разработке рабочих программ, их согласование по смежным и взаимообеспечивающим дисциплинам в сентябре 201</w:t>
      </w:r>
      <w:r>
        <w:rPr>
          <w:rFonts w:ascii="Times New Roman" w:hAnsi="Times New Roman"/>
          <w:b w:val="0"/>
          <w:sz w:val="22"/>
          <w:szCs w:val="22"/>
          <w:u w:val="none"/>
        </w:rPr>
        <w:t>6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 года было проведено собеседование с учителями по рабочим программам и тематическому планированию. </w:t>
      </w:r>
    </w:p>
    <w:p w:rsidR="009B7BE6" w:rsidRPr="008E67D4" w:rsidRDefault="009B7BE6" w:rsidP="00B36E7C">
      <w:pPr>
        <w:pStyle w:val="BodyText"/>
        <w:ind w:right="-1"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sz w:val="22"/>
          <w:szCs w:val="22"/>
          <w:u w:val="none"/>
        </w:rPr>
        <w:t>В 201</w:t>
      </w:r>
      <w:r>
        <w:rPr>
          <w:rFonts w:ascii="Times New Roman" w:hAnsi="Times New Roman"/>
          <w:b w:val="0"/>
          <w:sz w:val="22"/>
          <w:szCs w:val="22"/>
          <w:u w:val="none"/>
        </w:rPr>
        <w:t>6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>/201</w:t>
      </w:r>
      <w:r>
        <w:rPr>
          <w:rFonts w:ascii="Times New Roman" w:hAnsi="Times New Roman"/>
          <w:b w:val="0"/>
          <w:sz w:val="22"/>
          <w:szCs w:val="22"/>
          <w:u w:val="none"/>
        </w:rPr>
        <w:t>7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 учебном году п</w:t>
      </w:r>
      <w:r>
        <w:rPr>
          <w:rFonts w:ascii="Times New Roman" w:hAnsi="Times New Roman"/>
          <w:b w:val="0"/>
          <w:sz w:val="22"/>
          <w:szCs w:val="22"/>
          <w:u w:val="none"/>
        </w:rPr>
        <w:t xml:space="preserve">роведены традиционные педсоветы. 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В ходе работы педсоветов были проанализированы итоги адаптации школьников, проблемы подготовки и обучения детей,  определены  пути их решения, разработаны рекомендации учителям по организации обучения с разными категориями обучающихся, также были проанализированы итоги учебного года, проблемы обучения детей,  определены  пути их решения, разработаны рекомендации учителям по организации обучения с разными категориями обучающихся. </w:t>
      </w:r>
    </w:p>
    <w:p w:rsidR="009B7BE6" w:rsidRPr="008E67D4" w:rsidRDefault="009B7BE6" w:rsidP="008E67D4">
      <w:pPr>
        <w:pStyle w:val="BodyText"/>
        <w:ind w:firstLine="540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sz w:val="22"/>
          <w:szCs w:val="22"/>
          <w:u w:val="none"/>
        </w:rPr>
        <w:t>В 201</w:t>
      </w:r>
      <w:r>
        <w:rPr>
          <w:rFonts w:ascii="Times New Roman" w:hAnsi="Times New Roman"/>
          <w:b w:val="0"/>
          <w:sz w:val="22"/>
          <w:szCs w:val="22"/>
          <w:u w:val="none"/>
        </w:rPr>
        <w:t>6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>/201</w:t>
      </w:r>
      <w:r>
        <w:rPr>
          <w:rFonts w:ascii="Times New Roman" w:hAnsi="Times New Roman"/>
          <w:b w:val="0"/>
          <w:sz w:val="22"/>
          <w:szCs w:val="22"/>
          <w:u w:val="none"/>
        </w:rPr>
        <w:t>7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 учебном году в школе работали 3 методических объединения: </w:t>
      </w:r>
    </w:p>
    <w:p w:rsidR="009B7BE6" w:rsidRPr="004933EB" w:rsidRDefault="009B7BE6" w:rsidP="004933EB">
      <w:pPr>
        <w:pStyle w:val="BodyText"/>
        <w:numPr>
          <w:ilvl w:val="0"/>
          <w:numId w:val="23"/>
        </w:numPr>
        <w:tabs>
          <w:tab w:val="clear" w:pos="720"/>
          <w:tab w:val="num" w:pos="567"/>
        </w:tabs>
        <w:ind w:left="0" w:right="-186" w:firstLine="0"/>
        <w:jc w:val="left"/>
        <w:rPr>
          <w:rFonts w:ascii="Times New Roman" w:hAnsi="Times New Roman"/>
          <w:b w:val="0"/>
          <w:sz w:val="22"/>
          <w:szCs w:val="22"/>
          <w:u w:val="none"/>
        </w:rPr>
      </w:pPr>
      <w:r w:rsidRPr="004933EB">
        <w:rPr>
          <w:rFonts w:ascii="Times New Roman" w:hAnsi="Times New Roman"/>
          <w:b w:val="0"/>
          <w:sz w:val="22"/>
          <w:szCs w:val="22"/>
          <w:u w:val="none"/>
        </w:rPr>
        <w:t>МО начальных классов (руководитель Кузнецова А.А.)</w:t>
      </w:r>
    </w:p>
    <w:p w:rsidR="009B7BE6" w:rsidRPr="004933EB" w:rsidRDefault="009B7BE6" w:rsidP="004933EB">
      <w:pPr>
        <w:pStyle w:val="BodyText"/>
        <w:numPr>
          <w:ilvl w:val="0"/>
          <w:numId w:val="23"/>
        </w:numPr>
        <w:tabs>
          <w:tab w:val="clear" w:pos="720"/>
          <w:tab w:val="num" w:pos="567"/>
        </w:tabs>
        <w:ind w:left="0" w:right="-186" w:firstLine="0"/>
        <w:jc w:val="left"/>
        <w:rPr>
          <w:rFonts w:ascii="Times New Roman" w:hAnsi="Times New Roman"/>
          <w:b w:val="0"/>
          <w:sz w:val="22"/>
          <w:szCs w:val="22"/>
          <w:u w:val="none"/>
        </w:rPr>
      </w:pPr>
      <w:r w:rsidRPr="004933EB">
        <w:rPr>
          <w:rFonts w:ascii="Times New Roman" w:hAnsi="Times New Roman"/>
          <w:b w:val="0"/>
          <w:sz w:val="22"/>
          <w:szCs w:val="22"/>
          <w:u w:val="none"/>
        </w:rPr>
        <w:t>МО учителей гуманитарного цикла (руководитель Тоцкая С.М.)</w:t>
      </w:r>
    </w:p>
    <w:p w:rsidR="009B7BE6" w:rsidRPr="004933EB" w:rsidRDefault="009B7BE6" w:rsidP="004933EB">
      <w:pPr>
        <w:pStyle w:val="BodyText"/>
        <w:numPr>
          <w:ilvl w:val="0"/>
          <w:numId w:val="23"/>
        </w:numPr>
        <w:tabs>
          <w:tab w:val="clear" w:pos="720"/>
          <w:tab w:val="num" w:pos="567"/>
        </w:tabs>
        <w:ind w:left="0" w:right="-186" w:firstLine="0"/>
        <w:jc w:val="left"/>
        <w:rPr>
          <w:rFonts w:ascii="Times New Roman" w:hAnsi="Times New Roman"/>
          <w:b w:val="0"/>
          <w:sz w:val="22"/>
          <w:szCs w:val="22"/>
          <w:u w:val="none"/>
        </w:rPr>
      </w:pPr>
      <w:r w:rsidRPr="004933EB">
        <w:rPr>
          <w:rFonts w:ascii="Times New Roman" w:hAnsi="Times New Roman"/>
          <w:b w:val="0"/>
          <w:sz w:val="22"/>
          <w:szCs w:val="22"/>
          <w:u w:val="none"/>
        </w:rPr>
        <w:t>МО учителей естественно - научного цикла (руководитель Сало В.В.)</w:t>
      </w:r>
    </w:p>
    <w:p w:rsidR="009B7BE6" w:rsidRDefault="009B7BE6" w:rsidP="004933EB">
      <w:pPr>
        <w:pStyle w:val="NormalWeb"/>
        <w:spacing w:before="0" w:beforeAutospacing="0" w:after="0" w:afterAutospacing="0"/>
        <w:ind w:firstLine="567"/>
        <w:jc w:val="both"/>
      </w:pPr>
      <w:r>
        <w:t>В ноябре 2016 года в учреждении был проведен единый методический день «</w:t>
      </w:r>
      <w:r w:rsidRPr="003B4A87">
        <w:t>Современные технологии обучения в практик</w:t>
      </w:r>
      <w:r>
        <w:t>е</w:t>
      </w:r>
      <w:r w:rsidRPr="003B4A87">
        <w:t xml:space="preserve"> учителя</w:t>
      </w:r>
      <w:r>
        <w:t xml:space="preserve">». В марте 2017 года проведен единый методический день </w:t>
      </w:r>
      <w:r w:rsidRPr="004367A4">
        <w:t>«Деятельностный подход в образовательном процессе в условиях реализации ФГОС»</w:t>
      </w:r>
      <w:r>
        <w:t xml:space="preserve">. В ходе проведения мероприятий </w:t>
      </w:r>
      <w:r w:rsidRPr="005A743C">
        <w:t>решались задачи</w:t>
      </w:r>
      <w:r>
        <w:t xml:space="preserve"> теоретической подготовки педагогов по проблеме, а также представление новых наработок.</w:t>
      </w:r>
    </w:p>
    <w:p w:rsidR="009B7BE6" w:rsidRPr="00437D20" w:rsidRDefault="009B7BE6" w:rsidP="004E534E">
      <w:pPr>
        <w:pStyle w:val="BodyText"/>
        <w:ind w:right="26"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sz w:val="22"/>
          <w:szCs w:val="22"/>
          <w:u w:val="none"/>
        </w:rPr>
        <w:t>Учителя школы делились собственным педагогическим опытом в средствах массовой информации, педагогической периодик</w:t>
      </w:r>
      <w:r>
        <w:rPr>
          <w:rFonts w:ascii="Times New Roman" w:hAnsi="Times New Roman"/>
          <w:b w:val="0"/>
          <w:sz w:val="22"/>
          <w:szCs w:val="22"/>
          <w:u w:val="none"/>
        </w:rPr>
        <w:t>е.</w:t>
      </w:r>
    </w:p>
    <w:p w:rsidR="009B7BE6" w:rsidRPr="008E67D4" w:rsidRDefault="009B7BE6" w:rsidP="008E67D4">
      <w:pPr>
        <w:pStyle w:val="NormalWeb"/>
        <w:spacing w:before="0" w:beforeAutospacing="0" w:after="0" w:afterAutospacing="0"/>
        <w:ind w:firstLine="567"/>
        <w:jc w:val="both"/>
        <w:rPr>
          <w:rStyle w:val="Strong"/>
          <w:b w:val="0"/>
          <w:bCs/>
          <w:sz w:val="22"/>
          <w:szCs w:val="22"/>
        </w:rPr>
      </w:pPr>
      <w:r w:rsidRPr="008E67D4">
        <w:rPr>
          <w:rStyle w:val="Strong"/>
          <w:b w:val="0"/>
          <w:bCs/>
          <w:sz w:val="22"/>
          <w:szCs w:val="22"/>
        </w:rPr>
        <w:t>С целью своевременного информирования, повышения педагогическ</w:t>
      </w:r>
      <w:r>
        <w:rPr>
          <w:rStyle w:val="Strong"/>
          <w:b w:val="0"/>
          <w:bCs/>
          <w:sz w:val="22"/>
          <w:szCs w:val="22"/>
        </w:rPr>
        <w:t>о</w:t>
      </w:r>
      <w:r w:rsidRPr="008E67D4">
        <w:rPr>
          <w:rStyle w:val="Strong"/>
          <w:b w:val="0"/>
          <w:bCs/>
          <w:sz w:val="22"/>
          <w:szCs w:val="22"/>
        </w:rPr>
        <w:t>й компетентности для педагогов систематически оформлялись информационные стенды с положениями в области образования, рекомендациями Министерства образования, методическими рекомендациями, памятками, положениями о различных конкурсах.</w:t>
      </w:r>
    </w:p>
    <w:p w:rsidR="009B7BE6" w:rsidRPr="008E67D4" w:rsidRDefault="009B7BE6" w:rsidP="002575A5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В течение 201</w:t>
      </w:r>
      <w:r>
        <w:rPr>
          <w:sz w:val="22"/>
          <w:szCs w:val="22"/>
        </w:rPr>
        <w:t>6</w:t>
      </w:r>
      <w:r w:rsidRPr="008E67D4">
        <w:rPr>
          <w:sz w:val="22"/>
          <w:szCs w:val="22"/>
        </w:rPr>
        <w:t>/201</w:t>
      </w:r>
      <w:r>
        <w:rPr>
          <w:sz w:val="22"/>
          <w:szCs w:val="22"/>
        </w:rPr>
        <w:t>7</w:t>
      </w:r>
      <w:r w:rsidRPr="008E67D4">
        <w:rPr>
          <w:sz w:val="22"/>
          <w:szCs w:val="22"/>
        </w:rPr>
        <w:t xml:space="preserve"> учебного года в школе были организованы предметные недели, при проведении которой использовались разнообразные формы проведения уроков. Проведенные мероприятия способствовали формированию у обучающихся положительной мотивации к предметам, педагоги получили возможность апробировать новые технологии, применить нетрадиционные формы и приемы обучения, продемонстрировать творчество, мастерство. </w:t>
      </w:r>
    </w:p>
    <w:p w:rsidR="009B7BE6" w:rsidRPr="00A072B3" w:rsidRDefault="009B7BE6" w:rsidP="00A072B3">
      <w:pPr>
        <w:ind w:firstLine="567"/>
        <w:jc w:val="both"/>
        <w:rPr>
          <w:sz w:val="22"/>
          <w:szCs w:val="22"/>
        </w:rPr>
      </w:pPr>
      <w:r w:rsidRPr="00575272">
        <w:t xml:space="preserve">Реализуя </w:t>
      </w:r>
      <w:r w:rsidRPr="00A072B3">
        <w:t>коррекционно-консультационное направление,</w:t>
      </w:r>
      <w:r w:rsidRPr="00575272">
        <w:t xml:space="preserve"> для педагогов школы были проведены </w:t>
      </w:r>
      <w:r>
        <w:t>семинары, практикумы и консультации:</w:t>
      </w:r>
      <w:r w:rsidRPr="00F75808">
        <w:t xml:space="preserve"> </w:t>
      </w:r>
      <w:r w:rsidRPr="00F6444A">
        <w:t>«</w:t>
      </w:r>
      <w:r w:rsidRPr="00A072B3">
        <w:rPr>
          <w:sz w:val="22"/>
          <w:szCs w:val="22"/>
        </w:rPr>
        <w:t>ФГОС НОО обучающихся с ОВЗ: нормативная база, ключевые особенности и механизмы реализации»,  «Эффективный урок»,  «Составление рабочей программы и условие ее реализации в соответствии с требованиями ФГОС НОО обучающихся с ОВЗ»,  «Психолого – педагогические технологии коррекционной работы с детьми с ограниченными возможностями здоровья с задержкой психического развития в условиях инклюзивного образования», «Служба школьной медиации», «Организация проектной и исследовательской деятельности обучающихся»,  «Мониторинг образовательных и личностных достижений обучающихся в соответствии с планируемыми результатами».</w:t>
      </w:r>
    </w:p>
    <w:p w:rsidR="009B7BE6" w:rsidRPr="008E67D4" w:rsidRDefault="009B7BE6" w:rsidP="002575A5">
      <w:pPr>
        <w:ind w:firstLine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Данные мероприятия способствовали актуализации у педагогов представлений о методах мотивации учебных достижений ученика, развитию</w:t>
      </w:r>
      <w:r w:rsidRPr="008E67D4">
        <w:rPr>
          <w:color w:val="FF0000"/>
          <w:sz w:val="22"/>
          <w:szCs w:val="22"/>
        </w:rPr>
        <w:t xml:space="preserve"> </w:t>
      </w:r>
      <w:r w:rsidRPr="008E67D4">
        <w:rPr>
          <w:bCs/>
          <w:iCs/>
          <w:sz w:val="22"/>
          <w:szCs w:val="22"/>
        </w:rPr>
        <w:t xml:space="preserve">педагогического мышления, </w:t>
      </w:r>
      <w:r w:rsidRPr="008E67D4">
        <w:rPr>
          <w:sz w:val="22"/>
          <w:szCs w:val="22"/>
        </w:rPr>
        <w:t xml:space="preserve"> мотивированию на исследовательскую педагогическую деятельность, на использование активных методов обучения, на реализацию требований федерального государственного образовательного стандарта.</w:t>
      </w:r>
    </w:p>
    <w:p w:rsidR="009B7BE6" w:rsidRPr="008E67D4" w:rsidRDefault="009B7BE6" w:rsidP="002575A5">
      <w:pPr>
        <w:ind w:firstLine="567"/>
        <w:jc w:val="both"/>
        <w:rPr>
          <w:sz w:val="22"/>
          <w:szCs w:val="22"/>
        </w:rPr>
      </w:pPr>
      <w:r w:rsidRPr="008E67D4">
        <w:rPr>
          <w:sz w:val="22"/>
          <w:szCs w:val="22"/>
        </w:rPr>
        <w:t>Педагогам давались индивидуальные консультации по организации образовательного процесса с детьми с ОВЗ, по составлению учебных программ и отбору содержания, по организации исследовательской деятельности обучающихся.</w:t>
      </w:r>
    </w:p>
    <w:p w:rsidR="009B7BE6" w:rsidRPr="008E67D4" w:rsidRDefault="009B7BE6" w:rsidP="008E67D4">
      <w:pPr>
        <w:ind w:firstLine="567"/>
        <w:jc w:val="both"/>
        <w:rPr>
          <w:color w:val="000000"/>
          <w:sz w:val="22"/>
          <w:szCs w:val="22"/>
        </w:rPr>
      </w:pPr>
      <w:r w:rsidRPr="008E67D4">
        <w:rPr>
          <w:sz w:val="22"/>
          <w:szCs w:val="22"/>
        </w:rPr>
        <w:t>В 201</w:t>
      </w:r>
      <w:r>
        <w:rPr>
          <w:sz w:val="22"/>
          <w:szCs w:val="22"/>
        </w:rPr>
        <w:t>6</w:t>
      </w:r>
      <w:r w:rsidRPr="008E67D4">
        <w:rPr>
          <w:sz w:val="22"/>
          <w:szCs w:val="22"/>
        </w:rPr>
        <w:t>/201</w:t>
      </w:r>
      <w:r>
        <w:rPr>
          <w:sz w:val="22"/>
          <w:szCs w:val="22"/>
        </w:rPr>
        <w:t>7</w:t>
      </w:r>
      <w:r w:rsidRPr="008E67D4">
        <w:rPr>
          <w:sz w:val="22"/>
          <w:szCs w:val="22"/>
        </w:rPr>
        <w:t xml:space="preserve"> учебном году было организовано дистанционное обучение детей-инвалидов по освоению базового уровня учебных предметов по выбору через  доступ учащихся и педагогических работников учреждения к дистанционным учебным курсам образовательного портала «Виртуальная школа Респу</w:t>
      </w:r>
      <w:r>
        <w:rPr>
          <w:sz w:val="22"/>
          <w:szCs w:val="22"/>
        </w:rPr>
        <w:t xml:space="preserve">блики Карелия». Педагоги школы </w:t>
      </w:r>
      <w:r w:rsidRPr="008E67D4">
        <w:rPr>
          <w:sz w:val="22"/>
          <w:szCs w:val="22"/>
        </w:rPr>
        <w:t>принимали участие в сетевых консультациях по ИКТ, организованных Карельским институтом развития образования.</w:t>
      </w:r>
    </w:p>
    <w:p w:rsidR="009B7BE6" w:rsidRPr="008E67D4" w:rsidRDefault="009B7BE6" w:rsidP="007B3736">
      <w:pPr>
        <w:pStyle w:val="BodyText"/>
        <w:tabs>
          <w:tab w:val="left" w:pos="1620"/>
        </w:tabs>
        <w:ind w:right="0"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E67D4">
        <w:rPr>
          <w:rFonts w:ascii="Times New Roman" w:hAnsi="Times New Roman"/>
          <w:b w:val="0"/>
          <w:sz w:val="22"/>
          <w:szCs w:val="22"/>
          <w:u w:val="none"/>
        </w:rPr>
        <w:t>Проанализировав методическую работу школы,</w:t>
      </w:r>
      <w:r>
        <w:rPr>
          <w:rFonts w:ascii="Times New Roman" w:hAnsi="Times New Roman"/>
          <w:b w:val="0"/>
          <w:sz w:val="22"/>
          <w:szCs w:val="22"/>
          <w:u w:val="none"/>
        </w:rPr>
        <w:t xml:space="preserve"> сделан вывод, что 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 в 201</w:t>
      </w:r>
      <w:r>
        <w:rPr>
          <w:rFonts w:ascii="Times New Roman" w:hAnsi="Times New Roman"/>
          <w:b w:val="0"/>
          <w:sz w:val="22"/>
          <w:szCs w:val="22"/>
          <w:u w:val="none"/>
        </w:rPr>
        <w:t>7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>/201</w:t>
      </w:r>
      <w:r>
        <w:rPr>
          <w:rFonts w:ascii="Times New Roman" w:hAnsi="Times New Roman"/>
          <w:b w:val="0"/>
          <w:sz w:val="22"/>
          <w:szCs w:val="22"/>
          <w:u w:val="none"/>
        </w:rPr>
        <w:t>8</w:t>
      </w:r>
      <w:r w:rsidRPr="008E67D4">
        <w:rPr>
          <w:rFonts w:ascii="Times New Roman" w:hAnsi="Times New Roman"/>
          <w:b w:val="0"/>
          <w:sz w:val="22"/>
          <w:szCs w:val="22"/>
          <w:u w:val="none"/>
        </w:rPr>
        <w:t xml:space="preserve"> учебном году следует продолжить работу по совершенствованию методической работы в школе с учетом новых ценностей образования, а также в условиях перехода на новые федеральные государственные образовательные стандарты.</w:t>
      </w:r>
    </w:p>
    <w:p w:rsidR="009B7BE6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</w:p>
    <w:p w:rsidR="009B7BE6" w:rsidRPr="00253075" w:rsidRDefault="009B7BE6" w:rsidP="00E4253B">
      <w:pPr>
        <w:pStyle w:val="ListParagraph"/>
        <w:ind w:left="0"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Д</w:t>
      </w:r>
      <w:r w:rsidRPr="004E22F1">
        <w:rPr>
          <w:i/>
          <w:sz w:val="22"/>
          <w:szCs w:val="22"/>
        </w:rPr>
        <w:t>ополнительная/внеурочная образовательная деятельность участников отношений с уч</w:t>
      </w:r>
      <w:r>
        <w:rPr>
          <w:i/>
          <w:sz w:val="22"/>
          <w:szCs w:val="22"/>
        </w:rPr>
        <w:t xml:space="preserve">етом потребностей, интересов и </w:t>
      </w:r>
      <w:r w:rsidRPr="004E22F1">
        <w:rPr>
          <w:i/>
          <w:sz w:val="22"/>
          <w:szCs w:val="22"/>
        </w:rPr>
        <w:t>возможностей каждого и коллектива</w:t>
      </w:r>
    </w:p>
    <w:p w:rsidR="009B7BE6" w:rsidRDefault="009B7BE6" w:rsidP="0057345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73452">
        <w:rPr>
          <w:sz w:val="22"/>
          <w:szCs w:val="22"/>
        </w:rPr>
        <w:t>Дополнительн</w:t>
      </w:r>
      <w:r>
        <w:rPr>
          <w:sz w:val="22"/>
          <w:szCs w:val="22"/>
        </w:rPr>
        <w:t>ой</w:t>
      </w:r>
      <w:r w:rsidRPr="00573452">
        <w:rPr>
          <w:sz w:val="22"/>
          <w:szCs w:val="22"/>
        </w:rPr>
        <w:t xml:space="preserve"> образовательн</w:t>
      </w:r>
      <w:r>
        <w:rPr>
          <w:sz w:val="22"/>
          <w:szCs w:val="22"/>
        </w:rPr>
        <w:t>ой</w:t>
      </w:r>
      <w:r w:rsidRPr="00573452">
        <w:rPr>
          <w:sz w:val="22"/>
          <w:szCs w:val="22"/>
        </w:rPr>
        <w:t xml:space="preserve"> деятельност</w:t>
      </w:r>
      <w:r>
        <w:rPr>
          <w:sz w:val="22"/>
          <w:szCs w:val="22"/>
        </w:rPr>
        <w:t>и</w:t>
      </w:r>
      <w:r w:rsidRPr="00573452">
        <w:rPr>
          <w:sz w:val="22"/>
          <w:szCs w:val="22"/>
        </w:rPr>
        <w:t xml:space="preserve"> дошкольников </w:t>
      </w:r>
      <w:r>
        <w:rPr>
          <w:sz w:val="22"/>
          <w:szCs w:val="22"/>
        </w:rPr>
        <w:t>в</w:t>
      </w:r>
      <w:r w:rsidRPr="00573452">
        <w:rPr>
          <w:sz w:val="22"/>
          <w:szCs w:val="22"/>
        </w:rPr>
        <w:t xml:space="preserve"> учреждении </w:t>
      </w:r>
      <w:r>
        <w:rPr>
          <w:sz w:val="22"/>
          <w:szCs w:val="22"/>
        </w:rPr>
        <w:t xml:space="preserve">способствует </w:t>
      </w:r>
      <w:r w:rsidRPr="00573452">
        <w:rPr>
          <w:sz w:val="22"/>
          <w:szCs w:val="22"/>
        </w:rPr>
        <w:t>реализ</w:t>
      </w:r>
      <w:r>
        <w:rPr>
          <w:sz w:val="22"/>
          <w:szCs w:val="22"/>
        </w:rPr>
        <w:t>ация</w:t>
      </w:r>
      <w:r w:rsidRPr="0057345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парциальных и авторских программ в соответствии с </w:t>
      </w:r>
      <w:r w:rsidRPr="00573452">
        <w:rPr>
          <w:sz w:val="22"/>
          <w:szCs w:val="22"/>
        </w:rPr>
        <w:t>потребностям</w:t>
      </w:r>
      <w:r>
        <w:rPr>
          <w:sz w:val="22"/>
          <w:szCs w:val="22"/>
        </w:rPr>
        <w:t>и</w:t>
      </w:r>
      <w:r w:rsidRPr="00573452">
        <w:rPr>
          <w:sz w:val="22"/>
          <w:szCs w:val="22"/>
        </w:rPr>
        <w:t xml:space="preserve"> и интересам</w:t>
      </w:r>
      <w:r>
        <w:rPr>
          <w:sz w:val="22"/>
          <w:szCs w:val="22"/>
        </w:rPr>
        <w:t>и</w:t>
      </w:r>
      <w:r w:rsidRPr="00573452">
        <w:rPr>
          <w:sz w:val="22"/>
          <w:szCs w:val="22"/>
        </w:rPr>
        <w:t xml:space="preserve"> детей и возможностям</w:t>
      </w:r>
      <w:r>
        <w:rPr>
          <w:sz w:val="22"/>
          <w:szCs w:val="22"/>
        </w:rPr>
        <w:t>и</w:t>
      </w:r>
      <w:r w:rsidRPr="00573452">
        <w:rPr>
          <w:sz w:val="22"/>
          <w:szCs w:val="22"/>
        </w:rPr>
        <w:t xml:space="preserve"> педагогического коллектива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7371"/>
      </w:tblGrid>
      <w:tr w:rsidR="009B7BE6" w:rsidTr="00A7193A">
        <w:tc>
          <w:tcPr>
            <w:tcW w:w="2943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Наименование программы</w:t>
            </w:r>
          </w:p>
        </w:tc>
        <w:tc>
          <w:tcPr>
            <w:tcW w:w="7371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A7193A">
              <w:rPr>
                <w:i/>
                <w:sz w:val="22"/>
                <w:szCs w:val="22"/>
              </w:rPr>
              <w:t>Цель программы</w:t>
            </w:r>
          </w:p>
        </w:tc>
      </w:tr>
      <w:tr w:rsidR="009B7BE6" w:rsidTr="00A7193A">
        <w:tc>
          <w:tcPr>
            <w:tcW w:w="2943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«Знакомство детей  с бытом и  занятиями карельского народа»</w:t>
            </w:r>
          </w:p>
        </w:tc>
        <w:tc>
          <w:tcPr>
            <w:tcW w:w="7371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формирование у детей представлений о  промыслах и ремеслах карел формирование любви к родному краю и бережному отношению к  историческим ценностям своего народа</w:t>
            </w:r>
          </w:p>
        </w:tc>
      </w:tr>
      <w:tr w:rsidR="009B7BE6" w:rsidTr="00A7193A">
        <w:tc>
          <w:tcPr>
            <w:tcW w:w="2943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«Основы безопасности детей дошкольного возраста»</w:t>
            </w:r>
          </w:p>
        </w:tc>
        <w:tc>
          <w:tcPr>
            <w:tcW w:w="7371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формирование основ безопасности жизнедеятельности</w:t>
            </w:r>
          </w:p>
        </w:tc>
      </w:tr>
      <w:tr w:rsidR="009B7BE6" w:rsidTr="00A7193A">
        <w:tc>
          <w:tcPr>
            <w:tcW w:w="2943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«Театр. Творчество. Дети»</w:t>
            </w:r>
          </w:p>
        </w:tc>
        <w:tc>
          <w:tcPr>
            <w:tcW w:w="7371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развитие творческих способностей детей средствами театрального искусства</w:t>
            </w:r>
          </w:p>
        </w:tc>
      </w:tr>
      <w:tr w:rsidR="009B7BE6" w:rsidTr="00A7193A">
        <w:tc>
          <w:tcPr>
            <w:tcW w:w="2943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«Азбука общения»</w:t>
            </w:r>
          </w:p>
        </w:tc>
        <w:tc>
          <w:tcPr>
            <w:tcW w:w="7371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развитие навыков межличностного взаимодействия детей от 3 до 6 лет со сверстниками  и взрослыми</w:t>
            </w:r>
          </w:p>
        </w:tc>
      </w:tr>
      <w:tr w:rsidR="009B7BE6" w:rsidTr="00A7193A">
        <w:tc>
          <w:tcPr>
            <w:tcW w:w="2943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sz w:val="22"/>
                <w:szCs w:val="22"/>
              </w:rPr>
              <w:t>«Добро пожаловать в экологию»</w:t>
            </w:r>
          </w:p>
        </w:tc>
        <w:tc>
          <w:tcPr>
            <w:tcW w:w="7371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both"/>
            </w:pPr>
            <w:r w:rsidRPr="00A7193A">
              <w:rPr>
                <w:color w:val="000000"/>
                <w:sz w:val="22"/>
                <w:szCs w:val="22"/>
              </w:rPr>
              <w:t>воспитание у детей элементов экологического сознания, ценностных ориентаций в поведении и деятельности,</w:t>
            </w:r>
            <w:r w:rsidRPr="00A7193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7193A">
              <w:rPr>
                <w:color w:val="000000"/>
                <w:sz w:val="22"/>
                <w:szCs w:val="22"/>
              </w:rPr>
              <w:t>обеспечивающих ответственное отношение к окружающей социальной и природной среде и здоровью (собственному и окружающих людей), следование экологическим правилам в доступных для ребенка формах</w:t>
            </w:r>
          </w:p>
        </w:tc>
      </w:tr>
    </w:tbl>
    <w:p w:rsidR="009B7BE6" w:rsidRDefault="009B7BE6" w:rsidP="00081136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</w:p>
    <w:p w:rsidR="009B7BE6" w:rsidRPr="00081136" w:rsidRDefault="009B7BE6" w:rsidP="00081136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081136">
        <w:rPr>
          <w:color w:val="000000"/>
          <w:sz w:val="22"/>
          <w:szCs w:val="22"/>
          <w:lang w:eastAsia="en-US"/>
        </w:rPr>
        <w:t>Организация внеурочной деятельности обучающихся является одним из важнейших направлений ра</w:t>
      </w:r>
      <w:r>
        <w:rPr>
          <w:color w:val="000000"/>
          <w:sz w:val="22"/>
          <w:szCs w:val="22"/>
          <w:lang w:eastAsia="en-US"/>
        </w:rPr>
        <w:t>звития воспитательной системы школы</w:t>
      </w:r>
      <w:r w:rsidRPr="00081136">
        <w:rPr>
          <w:color w:val="000000"/>
          <w:sz w:val="22"/>
          <w:szCs w:val="22"/>
          <w:lang w:eastAsia="en-US"/>
        </w:rPr>
        <w:t xml:space="preserve">. </w:t>
      </w:r>
    </w:p>
    <w:p w:rsidR="009B7BE6" w:rsidRPr="00081136" w:rsidRDefault="009B7BE6" w:rsidP="00081136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081136">
        <w:rPr>
          <w:color w:val="000000"/>
          <w:sz w:val="22"/>
          <w:szCs w:val="22"/>
          <w:lang w:eastAsia="en-US"/>
        </w:rPr>
        <w:t xml:space="preserve">Внеурочная работа соответствует требованиям к содержанию, целям и задачам воспитания, установленным в федеральных нормативных документах. </w:t>
      </w:r>
    </w:p>
    <w:p w:rsidR="009B7BE6" w:rsidRPr="00081136" w:rsidRDefault="009B7BE6" w:rsidP="00081136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081136">
        <w:rPr>
          <w:bCs/>
          <w:iCs/>
          <w:color w:val="000000"/>
          <w:sz w:val="22"/>
          <w:szCs w:val="22"/>
          <w:lang w:eastAsia="en-US"/>
        </w:rPr>
        <w:t>Цель внеурочной деятельности</w:t>
      </w:r>
      <w:r w:rsidRPr="00081136">
        <w:rPr>
          <w:color w:val="000000"/>
          <w:sz w:val="22"/>
          <w:szCs w:val="22"/>
          <w:lang w:eastAsia="en-US"/>
        </w:rPr>
        <w:t>: создание воспитывающей среды, обеспечивающей активизацию социальных, интеллектуальных интересов детей в свободное время, развитие здоровой,</w:t>
      </w:r>
      <w:r>
        <w:rPr>
          <w:color w:val="000000"/>
          <w:sz w:val="22"/>
          <w:szCs w:val="22"/>
          <w:lang w:eastAsia="en-US"/>
        </w:rPr>
        <w:t xml:space="preserve"> творчески растущей личности, со с</w:t>
      </w:r>
      <w:r w:rsidRPr="00081136">
        <w:rPr>
          <w:color w:val="000000"/>
          <w:sz w:val="22"/>
          <w:szCs w:val="22"/>
          <w:lang w:eastAsia="en-US"/>
        </w:rPr>
        <w:t xml:space="preserve">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 </w:t>
      </w:r>
    </w:p>
    <w:p w:rsidR="009B7BE6" w:rsidRPr="00E85959" w:rsidRDefault="009B7BE6" w:rsidP="00E85959">
      <w:pPr>
        <w:ind w:firstLine="567"/>
        <w:jc w:val="both"/>
        <w:rPr>
          <w:sz w:val="22"/>
          <w:szCs w:val="22"/>
        </w:rPr>
      </w:pPr>
      <w:r w:rsidRPr="00E85959">
        <w:rPr>
          <w:sz w:val="22"/>
          <w:szCs w:val="22"/>
        </w:rPr>
        <w:t xml:space="preserve">В соответствии с требованиями ФГОС НОО </w:t>
      </w:r>
      <w:r>
        <w:rPr>
          <w:sz w:val="22"/>
          <w:szCs w:val="22"/>
        </w:rPr>
        <w:t xml:space="preserve">и ФГОС ООО в школе </w:t>
      </w:r>
      <w:r w:rsidRPr="00E85959">
        <w:rPr>
          <w:sz w:val="22"/>
          <w:szCs w:val="22"/>
        </w:rPr>
        <w:t>организуется внеурочная деятельность по направлениям развития личности. Содержание занятий, предусмотренных в рамках внеурочной деятельности, сформировано с учетом пожеланий обучающихся и их родителей (законных представителей) и реализуется посредством различных форм организации (кружки, секции, конкурсы, соревнования и т.д.).</w:t>
      </w:r>
    </w:p>
    <w:p w:rsidR="009B7BE6" w:rsidRPr="00E85959" w:rsidRDefault="009B7BE6" w:rsidP="00E85959">
      <w:pPr>
        <w:ind w:firstLine="540"/>
        <w:jc w:val="both"/>
        <w:rPr>
          <w:sz w:val="22"/>
          <w:szCs w:val="22"/>
        </w:rPr>
      </w:pPr>
      <w:r w:rsidRPr="00E85959">
        <w:rPr>
          <w:sz w:val="22"/>
          <w:szCs w:val="22"/>
        </w:rPr>
        <w:t xml:space="preserve">Внеурочная деятельность организуется по всем направлениям развития личности: духовно-нравственное, социальное, общеинтеллектуальное, общекультурное, спортивно-оздоровительное. </w:t>
      </w:r>
    </w:p>
    <w:p w:rsidR="009B7BE6" w:rsidRPr="00872BB1" w:rsidRDefault="009B7BE6" w:rsidP="00872BB1">
      <w:pPr>
        <w:ind w:firstLine="567"/>
        <w:jc w:val="both"/>
        <w:rPr>
          <w:sz w:val="22"/>
          <w:szCs w:val="22"/>
        </w:rPr>
      </w:pPr>
      <w:r w:rsidRPr="00F01640">
        <w:rPr>
          <w:iCs/>
          <w:sz w:val="22"/>
          <w:szCs w:val="22"/>
        </w:rPr>
        <w:t>Духовно-нравственная внеурочная деятельность</w:t>
      </w:r>
      <w:r w:rsidRPr="00F01640">
        <w:rPr>
          <w:sz w:val="22"/>
          <w:szCs w:val="22"/>
        </w:rPr>
        <w:t xml:space="preserve"> направлена на создание усло</w:t>
      </w:r>
      <w:r>
        <w:rPr>
          <w:sz w:val="22"/>
          <w:szCs w:val="22"/>
        </w:rPr>
        <w:t xml:space="preserve">вий для развития и воспитания </w:t>
      </w:r>
      <w:r w:rsidRPr="00F01640">
        <w:rPr>
          <w:sz w:val="22"/>
          <w:szCs w:val="22"/>
        </w:rPr>
        <w:t>нравственного, ответственного, инициативного и компетентного гражданина России,  ориентированного на общечеловеческие ценности, укорененного в духовных и культурных традициях российского народа. Духовно-нравственное развитие школьников обеспечивается за счет планов воспитательной работы классных руководителей, программы воспитания и социализации школьников МКОУ «Рыпушкальская ООШ». Также вопросы духовно-нравственной культуры народов России рассматриваются при изучении учебных предметов разных предметных областей.</w:t>
      </w:r>
    </w:p>
    <w:p w:rsidR="009B7BE6" w:rsidRPr="00872BB1" w:rsidRDefault="009B7BE6" w:rsidP="00872BB1">
      <w:pPr>
        <w:ind w:firstLine="567"/>
        <w:jc w:val="both"/>
        <w:rPr>
          <w:sz w:val="22"/>
          <w:szCs w:val="22"/>
        </w:rPr>
      </w:pPr>
      <w:r w:rsidRPr="00F01640">
        <w:rPr>
          <w:iCs/>
          <w:sz w:val="22"/>
          <w:szCs w:val="22"/>
        </w:rPr>
        <w:t>Социальное направление</w:t>
      </w:r>
      <w:r w:rsidRPr="00F01640">
        <w:rPr>
          <w:sz w:val="22"/>
          <w:szCs w:val="22"/>
        </w:rPr>
        <w:t xml:space="preserve"> обеспечивает усвоение человеком социального опыта в процессе образования и жизнедеятельности посредством вхождения в социальную среду, установления социальных связей, принятия ценностей различных социальных групп и общества в целом, активного воспроизводства системы общественных отношений, направлено на освоение моральных норм, готовности принять на себя ответственность, развивает навыки организации и осуществления сотрудничества. </w:t>
      </w:r>
      <w:r w:rsidRPr="00F01640">
        <w:rPr>
          <w:bCs/>
          <w:sz w:val="22"/>
          <w:szCs w:val="22"/>
        </w:rPr>
        <w:t xml:space="preserve">Внеурочная деятельность по направлению социального развития и воспитания реализуется через социально-активную деятельность, через </w:t>
      </w:r>
      <w:r w:rsidRPr="00F01640">
        <w:rPr>
          <w:sz w:val="22"/>
          <w:szCs w:val="22"/>
        </w:rPr>
        <w:t>осуществление педагогической поддержки социализации</w:t>
      </w:r>
      <w:r w:rsidRPr="00F01640">
        <w:rPr>
          <w:bCs/>
          <w:sz w:val="22"/>
          <w:szCs w:val="22"/>
        </w:rPr>
        <w:t xml:space="preserve">. </w:t>
      </w:r>
      <w:r w:rsidRPr="00F01640">
        <w:rPr>
          <w:sz w:val="22"/>
          <w:szCs w:val="22"/>
        </w:rPr>
        <w:t xml:space="preserve">Социальная самоидентификация </w:t>
      </w:r>
      <w:r w:rsidRPr="00F01640">
        <w:rPr>
          <w:bCs/>
          <w:sz w:val="22"/>
          <w:szCs w:val="22"/>
        </w:rPr>
        <w:t xml:space="preserve">учеников формируется </w:t>
      </w:r>
      <w:r w:rsidRPr="00F01640">
        <w:rPr>
          <w:sz w:val="22"/>
          <w:szCs w:val="22"/>
        </w:rPr>
        <w:t>посредством личностно значимой и общественно приемлемой деятельности, приобретение знаний о социальных ролях человека в ходе ролевых игр, участия в акциях, в ходе воспитательных мероприятий, через реализацию программы воспитания и социализации, подпрограммы «Профориентационная работа». Обеспечению благополучия обучающихся в пространстве школы (безопасных межличностных отношений в группах, профилактики неуспеваемости, профилактики различных рисков) способствует воспитательная и профилактическая работа классных руководителей, социального педагога, учителей.</w:t>
      </w:r>
    </w:p>
    <w:p w:rsidR="009B7BE6" w:rsidRPr="00E85959" w:rsidRDefault="009B7BE6" w:rsidP="00E85959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</w:t>
      </w:r>
      <w:r w:rsidRPr="00E85959">
        <w:rPr>
          <w:bCs/>
          <w:sz w:val="22"/>
          <w:szCs w:val="22"/>
        </w:rPr>
        <w:t xml:space="preserve">ля обучающихся 1 – 2 классов </w:t>
      </w:r>
      <w:r>
        <w:rPr>
          <w:bCs/>
          <w:sz w:val="22"/>
          <w:szCs w:val="22"/>
        </w:rPr>
        <w:t>в</w:t>
      </w:r>
      <w:r w:rsidRPr="00E85959">
        <w:rPr>
          <w:bCs/>
          <w:sz w:val="22"/>
          <w:szCs w:val="22"/>
        </w:rPr>
        <w:t xml:space="preserve">неурочная деятельность по направлению социального развития и воспитания реализуется через кружок «Я и мир».  </w:t>
      </w:r>
      <w:r w:rsidRPr="00E85959">
        <w:rPr>
          <w:sz w:val="22"/>
          <w:szCs w:val="22"/>
        </w:rPr>
        <w:t xml:space="preserve">Социальная самоидентификация </w:t>
      </w:r>
      <w:r w:rsidRPr="00E85959">
        <w:rPr>
          <w:bCs/>
          <w:sz w:val="22"/>
          <w:szCs w:val="22"/>
        </w:rPr>
        <w:t xml:space="preserve">учеников 1 – 4 классов формируется </w:t>
      </w:r>
      <w:r w:rsidRPr="00E85959">
        <w:rPr>
          <w:sz w:val="22"/>
          <w:szCs w:val="22"/>
        </w:rPr>
        <w:t>посредством личностно значимой и общественно приемлемой деятельности, приобретение знаний о социальных ролях человека в ходе ролевых игр, участия в акциях, в ходе воспитательных мероприятий. Обеспечению благополучия обучающихся в пространстве школы (безопасных межличностных отношений в группах, профилактики неуспеваемости, профилактики различных рисков) способствует воспитательная и профилактическая работа классных руководителей, социального педагога, учителей.</w:t>
      </w:r>
    </w:p>
    <w:p w:rsidR="009B7BE6" w:rsidRPr="00F01640" w:rsidRDefault="009B7BE6" w:rsidP="00872BB1">
      <w:pPr>
        <w:ind w:firstLine="567"/>
        <w:jc w:val="both"/>
        <w:rPr>
          <w:sz w:val="22"/>
          <w:szCs w:val="22"/>
        </w:rPr>
      </w:pPr>
      <w:r w:rsidRPr="00F01640">
        <w:rPr>
          <w:iCs/>
          <w:sz w:val="22"/>
          <w:szCs w:val="22"/>
        </w:rPr>
        <w:t>Спортивно-оздоровительное направление</w:t>
      </w:r>
      <w:r w:rsidRPr="00F01640">
        <w:rPr>
          <w:sz w:val="22"/>
          <w:szCs w:val="22"/>
        </w:rPr>
        <w:t xml:space="preserve"> внеурочной деятельности способствует формированию у обучающихся знаний, установок, личностных ориентиров и норм поведения, обеспечивающих сохранение и укрепление физического и психологического здоровья как одного из ценностных составляющих, способствующих познавательному и эмоциональному развитию ребёнка, освоению обучающимися правил здорового и безопасного образа жизни, развитию физических качеств. </w:t>
      </w:r>
      <w:r w:rsidRPr="00F01640">
        <w:rPr>
          <w:bCs/>
          <w:sz w:val="22"/>
          <w:szCs w:val="22"/>
        </w:rPr>
        <w:t xml:space="preserve">Спортивно-оздоровительная направленность реализуется через </w:t>
      </w:r>
      <w:r w:rsidRPr="00E85959">
        <w:rPr>
          <w:bCs/>
          <w:sz w:val="22"/>
          <w:szCs w:val="22"/>
        </w:rPr>
        <w:t>круж</w:t>
      </w:r>
      <w:r>
        <w:rPr>
          <w:bCs/>
          <w:sz w:val="22"/>
          <w:szCs w:val="22"/>
        </w:rPr>
        <w:t>ок</w:t>
      </w:r>
      <w:r w:rsidRPr="00E85959">
        <w:rPr>
          <w:bCs/>
          <w:sz w:val="22"/>
          <w:szCs w:val="22"/>
        </w:rPr>
        <w:t xml:space="preserve"> «Разговор о правильном </w:t>
      </w:r>
      <w:r>
        <w:rPr>
          <w:bCs/>
          <w:sz w:val="22"/>
          <w:szCs w:val="22"/>
        </w:rPr>
        <w:t xml:space="preserve">питании», </w:t>
      </w:r>
      <w:r w:rsidRPr="00F01640">
        <w:rPr>
          <w:bCs/>
          <w:sz w:val="22"/>
          <w:szCs w:val="22"/>
        </w:rPr>
        <w:t xml:space="preserve">секцию «Общая физическая подготовка». Спортивно-оздоровительному развитию школьников МКОУ «Рыпушкальская ООШ» также способствуют мероприятия, включенные в план воспитательной работы классных руководителей и педагога-организатора, </w:t>
      </w:r>
      <w:r w:rsidRPr="00F01640">
        <w:rPr>
          <w:sz w:val="22"/>
          <w:szCs w:val="22"/>
        </w:rPr>
        <w:t xml:space="preserve">план работы по обеспечению благополучия обучающихся в пространстве школы (безопасности жизни и здоровья школьников, профилактики различных рисков, возникающих в процессе взаимодействия школьника с окружающей средой, социальной защиты учащихся). Формирование представлений о здоровом образе жизни предусмотрено подпрограммами </w:t>
      </w:r>
      <w:r w:rsidRPr="00F01640">
        <w:rPr>
          <w:rFonts w:eastAsia="SimSun"/>
          <w:sz w:val="22"/>
          <w:szCs w:val="22"/>
          <w:lang w:eastAsia="zh-CN"/>
        </w:rPr>
        <w:t>«Здоровьесбережение и ориентация сельских детей и подростков на здоровый и безопасный, экологически целесообразный образ жизни через использование потенциала карельской культуры», «Профилактика злоупотребления ПАВ».</w:t>
      </w:r>
    </w:p>
    <w:p w:rsidR="009B7BE6" w:rsidRPr="00F01640" w:rsidRDefault="009B7BE6" w:rsidP="00872BB1">
      <w:pPr>
        <w:ind w:firstLine="567"/>
        <w:jc w:val="both"/>
        <w:rPr>
          <w:sz w:val="22"/>
          <w:szCs w:val="22"/>
        </w:rPr>
      </w:pPr>
      <w:r w:rsidRPr="00F01640">
        <w:rPr>
          <w:iCs/>
          <w:sz w:val="22"/>
          <w:szCs w:val="22"/>
        </w:rPr>
        <w:t>Общекультурное направление</w:t>
      </w:r>
      <w:r w:rsidRPr="00F01640">
        <w:rPr>
          <w:sz w:val="22"/>
          <w:szCs w:val="22"/>
        </w:rPr>
        <w:t xml:space="preserve"> создает основу освоения обучающимися мира искусства и фор</w:t>
      </w:r>
      <w:r>
        <w:rPr>
          <w:sz w:val="22"/>
          <w:szCs w:val="22"/>
        </w:rPr>
        <w:t>мирует эстетические и ценностно-</w:t>
      </w:r>
      <w:r w:rsidRPr="00F01640">
        <w:rPr>
          <w:sz w:val="22"/>
          <w:szCs w:val="22"/>
        </w:rPr>
        <w:t xml:space="preserve">смысловые ориентации учащихся, создающие основу для формирования позитивной самооценки, самоуважения, потребности в творческом самовыражении. В целях реализации внеурочной деятельности </w:t>
      </w:r>
      <w:r w:rsidRPr="00F01640">
        <w:rPr>
          <w:bCs/>
          <w:sz w:val="22"/>
          <w:szCs w:val="22"/>
        </w:rPr>
        <w:t>общекультурной направленности в МКОУ «Рыпушкальская ООШ» организована работа кружк</w:t>
      </w:r>
      <w:r>
        <w:rPr>
          <w:bCs/>
          <w:sz w:val="22"/>
          <w:szCs w:val="22"/>
        </w:rPr>
        <w:t>ов</w:t>
      </w:r>
      <w:r w:rsidRPr="00F01640">
        <w:rPr>
          <w:bCs/>
          <w:sz w:val="22"/>
          <w:szCs w:val="22"/>
        </w:rPr>
        <w:t xml:space="preserve"> «Мастерская творчества»</w:t>
      </w:r>
      <w:r>
        <w:rPr>
          <w:bCs/>
          <w:sz w:val="22"/>
          <w:szCs w:val="22"/>
        </w:rPr>
        <w:t xml:space="preserve">, </w:t>
      </w:r>
      <w:r w:rsidRPr="00E85959">
        <w:rPr>
          <w:bCs/>
          <w:sz w:val="22"/>
          <w:szCs w:val="22"/>
        </w:rPr>
        <w:t>«Хоровой», «Веселый карандаш».</w:t>
      </w:r>
      <w:r w:rsidRPr="00F01640">
        <w:rPr>
          <w:bCs/>
          <w:sz w:val="22"/>
          <w:szCs w:val="22"/>
        </w:rPr>
        <w:t xml:space="preserve"> Обучающиеся имеют возможность участвовать в творческих конкурсах и выставках, праздниках и фестивалях, посещать выставки, музей в соответствии с планами воспитательной работы классных руководителей, плана воспитательно</w:t>
      </w:r>
      <w:r>
        <w:rPr>
          <w:bCs/>
          <w:sz w:val="22"/>
          <w:szCs w:val="22"/>
        </w:rPr>
        <w:t>й</w:t>
      </w:r>
      <w:r w:rsidRPr="00F01640">
        <w:rPr>
          <w:bCs/>
          <w:sz w:val="22"/>
          <w:szCs w:val="22"/>
        </w:rPr>
        <w:t xml:space="preserve"> работы школы.</w:t>
      </w:r>
    </w:p>
    <w:p w:rsidR="009B7BE6" w:rsidRPr="00F01640" w:rsidRDefault="009B7BE6" w:rsidP="00606C06">
      <w:pPr>
        <w:ind w:firstLine="567"/>
        <w:jc w:val="both"/>
        <w:rPr>
          <w:bCs/>
          <w:sz w:val="22"/>
          <w:szCs w:val="22"/>
        </w:rPr>
      </w:pPr>
      <w:r w:rsidRPr="00F01640">
        <w:rPr>
          <w:iCs/>
          <w:sz w:val="22"/>
          <w:szCs w:val="22"/>
        </w:rPr>
        <w:t>Общеинтеллектуальное направление</w:t>
      </w:r>
      <w:r w:rsidRPr="00F01640">
        <w:rPr>
          <w:sz w:val="22"/>
          <w:szCs w:val="22"/>
        </w:rPr>
        <w:t xml:space="preserve"> выполняет интегрирующую функцию и обеспечивает формирование у обучающихся целостной научной картины природного и социокультурного мира, отношений человека с природой, обществом, другими людьми, государством, осознания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  <w:r w:rsidRPr="00F01640">
        <w:rPr>
          <w:bCs/>
          <w:sz w:val="22"/>
          <w:szCs w:val="22"/>
        </w:rPr>
        <w:t xml:space="preserve"> Общеинтеллектуальная направленность реализуется через кружки </w:t>
      </w:r>
      <w:r w:rsidRPr="00E85959">
        <w:rPr>
          <w:bCs/>
          <w:sz w:val="22"/>
          <w:szCs w:val="22"/>
        </w:rPr>
        <w:t xml:space="preserve">«Юные музееведы», «Инфознайка», </w:t>
      </w:r>
      <w:r>
        <w:rPr>
          <w:bCs/>
          <w:sz w:val="22"/>
          <w:szCs w:val="22"/>
        </w:rPr>
        <w:t xml:space="preserve">«Финский язык», </w:t>
      </w:r>
      <w:r w:rsidRPr="00F01640">
        <w:rPr>
          <w:bCs/>
          <w:sz w:val="22"/>
          <w:szCs w:val="22"/>
        </w:rPr>
        <w:t xml:space="preserve">через </w:t>
      </w:r>
      <w:r w:rsidRPr="00F01640">
        <w:rPr>
          <w:sz w:val="22"/>
          <w:szCs w:val="22"/>
        </w:rPr>
        <w:t>план внеурочной деятельности по учебным предметам (школьные олимпиады, конференции), через индивидуальную работу со слабоуспевающими и одаренными учениками.</w:t>
      </w:r>
    </w:p>
    <w:p w:rsidR="009B7BE6" w:rsidRPr="00F01640" w:rsidRDefault="009B7BE6" w:rsidP="00606C06">
      <w:pPr>
        <w:ind w:firstLine="567"/>
        <w:jc w:val="both"/>
        <w:rPr>
          <w:sz w:val="22"/>
          <w:szCs w:val="22"/>
        </w:rPr>
      </w:pPr>
      <w:r w:rsidRPr="00F01640">
        <w:rPr>
          <w:sz w:val="22"/>
          <w:szCs w:val="22"/>
        </w:rPr>
        <w:t>Организация внеурочной деятельности происходит в рамках деятельности в классе, общешкольной внеурочной деятельности, в сфере школьного ученического самоуправления, через приобщение обучающихся к общественной деятельности и школьным традициям, через участие в благоустройстве школы, класса.</w:t>
      </w:r>
    </w:p>
    <w:p w:rsidR="009B7BE6" w:rsidRPr="00606C06" w:rsidRDefault="009B7BE6" w:rsidP="00606C06">
      <w:pPr>
        <w:ind w:firstLine="540"/>
        <w:jc w:val="both"/>
        <w:rPr>
          <w:sz w:val="22"/>
          <w:szCs w:val="22"/>
        </w:rPr>
      </w:pPr>
      <w:r w:rsidRPr="00E85959">
        <w:rPr>
          <w:sz w:val="22"/>
          <w:szCs w:val="22"/>
        </w:rPr>
        <w:t>При организации внеурочной деятельности обучающихся используются возможности организаций дополнительного образования, культуры, спорта. В период каникул для продолжения внеурочной деятельности используются возможности специализированного лагеря, организованного на базе школы.</w:t>
      </w:r>
    </w:p>
    <w:p w:rsidR="009B7BE6" w:rsidRPr="00CC113D" w:rsidRDefault="009B7BE6" w:rsidP="00CC113D">
      <w:pPr>
        <w:ind w:firstLine="540"/>
        <w:jc w:val="both"/>
        <w:rPr>
          <w:sz w:val="22"/>
          <w:szCs w:val="22"/>
        </w:rPr>
      </w:pPr>
      <w:r w:rsidRPr="00F01640">
        <w:rPr>
          <w:sz w:val="22"/>
          <w:szCs w:val="22"/>
        </w:rPr>
        <w:t>Реализация программ внеурочной деятельности организована за счет ресурсов школы</w:t>
      </w:r>
      <w:r>
        <w:rPr>
          <w:sz w:val="22"/>
          <w:szCs w:val="22"/>
        </w:rPr>
        <w:t>, а также в рамках сетевого взаимодействия с Олонецкой ДЮСШ</w:t>
      </w:r>
      <w:r w:rsidRPr="00F01640">
        <w:rPr>
          <w:sz w:val="22"/>
          <w:szCs w:val="22"/>
        </w:rPr>
        <w:t>. Занятия внеурочной деятельностью организуются в соответствии с рабочими программами педагогов.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3"/>
        <w:gridCol w:w="5066"/>
      </w:tblGrid>
      <w:tr w:rsidR="009B7BE6" w:rsidTr="00A7193A">
        <w:tc>
          <w:tcPr>
            <w:tcW w:w="10169" w:type="dxa"/>
            <w:gridSpan w:val="2"/>
          </w:tcPr>
          <w:p w:rsidR="009B7BE6" w:rsidRPr="00A7193A" w:rsidRDefault="009B7BE6" w:rsidP="00A7193A">
            <w:pPr>
              <w:pStyle w:val="ListParagraph"/>
              <w:ind w:left="0"/>
              <w:jc w:val="center"/>
              <w:rPr>
                <w:i/>
                <w:color w:val="000000"/>
                <w:lang w:eastAsia="en-US"/>
              </w:rPr>
            </w:pPr>
            <w:r w:rsidRPr="00A7193A">
              <w:rPr>
                <w:i/>
                <w:color w:val="000000"/>
                <w:sz w:val="22"/>
                <w:szCs w:val="22"/>
                <w:lang w:eastAsia="en-US"/>
              </w:rPr>
              <w:t xml:space="preserve">Количество обучающихся, вовлеченных во внеурочная деятельность в школе </w:t>
            </w:r>
          </w:p>
          <w:p w:rsidR="009B7BE6" w:rsidRPr="00A7193A" w:rsidRDefault="009B7BE6" w:rsidP="00427B8E">
            <w:pPr>
              <w:pStyle w:val="ListParagraph"/>
              <w:ind w:left="0"/>
              <w:jc w:val="center"/>
              <w:rPr>
                <w:i/>
              </w:rPr>
            </w:pPr>
            <w:r w:rsidRPr="00A7193A">
              <w:rPr>
                <w:i/>
                <w:color w:val="000000"/>
                <w:sz w:val="22"/>
                <w:szCs w:val="22"/>
                <w:lang w:eastAsia="en-US"/>
              </w:rPr>
              <w:t>в 201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6</w:t>
            </w:r>
            <w:r w:rsidRPr="00A7193A">
              <w:rPr>
                <w:i/>
                <w:color w:val="000000"/>
                <w:sz w:val="22"/>
                <w:szCs w:val="22"/>
                <w:lang w:eastAsia="en-US"/>
              </w:rPr>
              <w:t>/201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7</w:t>
            </w:r>
            <w:r w:rsidRPr="00A7193A">
              <w:rPr>
                <w:i/>
                <w:color w:val="000000"/>
                <w:sz w:val="22"/>
                <w:szCs w:val="22"/>
                <w:lang w:eastAsia="en-US"/>
              </w:rPr>
              <w:t xml:space="preserve"> учебном году</w:t>
            </w:r>
          </w:p>
        </w:tc>
      </w:tr>
      <w:tr w:rsidR="009B7BE6" w:rsidTr="00A7193A">
        <w:tc>
          <w:tcPr>
            <w:tcW w:w="5103" w:type="dxa"/>
          </w:tcPr>
          <w:p w:rsidR="009B7BE6" w:rsidRPr="00A7193A" w:rsidRDefault="009B7BE6" w:rsidP="00A7193A">
            <w:pPr>
              <w:pStyle w:val="ListParagraph"/>
              <w:ind w:left="0"/>
              <w:jc w:val="center"/>
              <w:rPr>
                <w:i/>
              </w:rPr>
            </w:pPr>
            <w:r w:rsidRPr="00A7193A">
              <w:rPr>
                <w:i/>
                <w:color w:val="000000"/>
                <w:sz w:val="22"/>
                <w:szCs w:val="22"/>
                <w:lang w:eastAsia="en-US"/>
              </w:rPr>
              <w:t>направления развития</w:t>
            </w:r>
          </w:p>
        </w:tc>
        <w:tc>
          <w:tcPr>
            <w:tcW w:w="5066" w:type="dxa"/>
          </w:tcPr>
          <w:p w:rsidR="009B7BE6" w:rsidRPr="00A7193A" w:rsidRDefault="009B7BE6" w:rsidP="00A7193A">
            <w:pPr>
              <w:pStyle w:val="ListParagraph"/>
              <w:ind w:left="0"/>
              <w:jc w:val="center"/>
              <w:rPr>
                <w:i/>
              </w:rPr>
            </w:pPr>
            <w:r w:rsidRPr="00A7193A">
              <w:rPr>
                <w:i/>
                <w:color w:val="000000"/>
                <w:sz w:val="22"/>
                <w:szCs w:val="22"/>
                <w:lang w:eastAsia="en-US"/>
              </w:rPr>
              <w:t>количество занятых</w:t>
            </w:r>
          </w:p>
        </w:tc>
      </w:tr>
      <w:tr w:rsidR="009B7BE6" w:rsidTr="00A7193A">
        <w:tc>
          <w:tcPr>
            <w:tcW w:w="5103" w:type="dxa"/>
          </w:tcPr>
          <w:p w:rsidR="009B7BE6" w:rsidRPr="00A7193A" w:rsidRDefault="009B7BE6" w:rsidP="00A7193A">
            <w:pPr>
              <w:pStyle w:val="ListParagraph"/>
              <w:ind w:left="0"/>
              <w:jc w:val="both"/>
            </w:pPr>
            <w:r w:rsidRPr="00A7193A">
              <w:rPr>
                <w:sz w:val="22"/>
                <w:szCs w:val="22"/>
              </w:rPr>
              <w:t>духовно – нравственное</w:t>
            </w:r>
          </w:p>
        </w:tc>
        <w:tc>
          <w:tcPr>
            <w:tcW w:w="5066" w:type="dxa"/>
          </w:tcPr>
          <w:p w:rsidR="009B7BE6" w:rsidRPr="00A7193A" w:rsidRDefault="009B7BE6" w:rsidP="00A7193A">
            <w:pPr>
              <w:pStyle w:val="ListParagraph"/>
              <w:ind w:left="0"/>
              <w:jc w:val="center"/>
            </w:pPr>
            <w:r>
              <w:rPr>
                <w:sz w:val="22"/>
                <w:szCs w:val="22"/>
              </w:rPr>
              <w:t>94</w:t>
            </w:r>
            <w:r w:rsidRPr="00A7193A">
              <w:rPr>
                <w:sz w:val="22"/>
                <w:szCs w:val="22"/>
              </w:rPr>
              <w:t xml:space="preserve"> человек</w:t>
            </w:r>
            <w:r>
              <w:rPr>
                <w:sz w:val="22"/>
                <w:szCs w:val="22"/>
              </w:rPr>
              <w:t>а</w:t>
            </w:r>
          </w:p>
        </w:tc>
      </w:tr>
      <w:tr w:rsidR="009B7BE6" w:rsidTr="00A7193A">
        <w:tc>
          <w:tcPr>
            <w:tcW w:w="5103" w:type="dxa"/>
          </w:tcPr>
          <w:p w:rsidR="009B7BE6" w:rsidRPr="00A7193A" w:rsidRDefault="009B7BE6" w:rsidP="00A7193A">
            <w:pPr>
              <w:pStyle w:val="ListParagraph"/>
              <w:ind w:left="0"/>
              <w:jc w:val="both"/>
            </w:pPr>
            <w:r w:rsidRPr="00A7193A">
              <w:rPr>
                <w:sz w:val="22"/>
                <w:szCs w:val="22"/>
              </w:rPr>
              <w:t>социальное</w:t>
            </w:r>
          </w:p>
        </w:tc>
        <w:tc>
          <w:tcPr>
            <w:tcW w:w="5066" w:type="dxa"/>
          </w:tcPr>
          <w:p w:rsidR="009B7BE6" w:rsidRPr="00A7193A" w:rsidRDefault="009B7BE6" w:rsidP="00A7193A">
            <w:pPr>
              <w:pStyle w:val="ListParagraph"/>
              <w:ind w:left="0"/>
              <w:jc w:val="center"/>
            </w:pPr>
            <w:r>
              <w:rPr>
                <w:sz w:val="22"/>
                <w:szCs w:val="22"/>
              </w:rPr>
              <w:t>94</w:t>
            </w:r>
            <w:r w:rsidRPr="00A7193A">
              <w:rPr>
                <w:sz w:val="22"/>
                <w:szCs w:val="22"/>
              </w:rPr>
              <w:t xml:space="preserve"> человек</w:t>
            </w:r>
            <w:r>
              <w:rPr>
                <w:sz w:val="22"/>
                <w:szCs w:val="22"/>
              </w:rPr>
              <w:t>а</w:t>
            </w:r>
          </w:p>
        </w:tc>
      </w:tr>
      <w:tr w:rsidR="009B7BE6" w:rsidTr="00A7193A">
        <w:tc>
          <w:tcPr>
            <w:tcW w:w="5103" w:type="dxa"/>
          </w:tcPr>
          <w:p w:rsidR="009B7BE6" w:rsidRPr="00A7193A" w:rsidRDefault="009B7BE6" w:rsidP="00A7193A">
            <w:pPr>
              <w:pStyle w:val="ListParagraph"/>
              <w:ind w:left="0"/>
              <w:jc w:val="both"/>
            </w:pPr>
            <w:r w:rsidRPr="00A7193A">
              <w:rPr>
                <w:sz w:val="22"/>
                <w:szCs w:val="22"/>
              </w:rPr>
              <w:t>общеинтеллектуальное</w:t>
            </w:r>
          </w:p>
        </w:tc>
        <w:tc>
          <w:tcPr>
            <w:tcW w:w="5066" w:type="dxa"/>
          </w:tcPr>
          <w:p w:rsidR="009B7BE6" w:rsidRDefault="009B7BE6" w:rsidP="00427B8E">
            <w:pPr>
              <w:jc w:val="center"/>
            </w:pPr>
            <w:r w:rsidRPr="00285AF9">
              <w:rPr>
                <w:sz w:val="22"/>
                <w:szCs w:val="22"/>
              </w:rPr>
              <w:t>94 человека</w:t>
            </w:r>
          </w:p>
        </w:tc>
      </w:tr>
      <w:tr w:rsidR="009B7BE6" w:rsidTr="00A7193A">
        <w:tc>
          <w:tcPr>
            <w:tcW w:w="5103" w:type="dxa"/>
          </w:tcPr>
          <w:p w:rsidR="009B7BE6" w:rsidRPr="00A7193A" w:rsidRDefault="009B7BE6" w:rsidP="00A7193A">
            <w:pPr>
              <w:pStyle w:val="ListParagraph"/>
              <w:ind w:left="0"/>
              <w:jc w:val="both"/>
            </w:pPr>
            <w:r w:rsidRPr="00A7193A">
              <w:rPr>
                <w:sz w:val="22"/>
                <w:szCs w:val="22"/>
              </w:rPr>
              <w:t>спортивно - оздоровительное</w:t>
            </w:r>
          </w:p>
        </w:tc>
        <w:tc>
          <w:tcPr>
            <w:tcW w:w="5066" w:type="dxa"/>
          </w:tcPr>
          <w:p w:rsidR="009B7BE6" w:rsidRDefault="009B7BE6" w:rsidP="00427B8E">
            <w:pPr>
              <w:jc w:val="center"/>
            </w:pPr>
            <w:r w:rsidRPr="00285AF9">
              <w:rPr>
                <w:sz w:val="22"/>
                <w:szCs w:val="22"/>
              </w:rPr>
              <w:t>94 человека</w:t>
            </w:r>
          </w:p>
        </w:tc>
      </w:tr>
      <w:tr w:rsidR="009B7BE6" w:rsidTr="00A7193A">
        <w:tc>
          <w:tcPr>
            <w:tcW w:w="5103" w:type="dxa"/>
          </w:tcPr>
          <w:p w:rsidR="009B7BE6" w:rsidRPr="00A7193A" w:rsidRDefault="009B7BE6" w:rsidP="00A7193A">
            <w:pPr>
              <w:pStyle w:val="ListParagraph"/>
              <w:ind w:left="0"/>
              <w:jc w:val="both"/>
            </w:pPr>
            <w:r w:rsidRPr="00A7193A">
              <w:rPr>
                <w:sz w:val="22"/>
                <w:szCs w:val="22"/>
              </w:rPr>
              <w:t>общекультурное</w:t>
            </w:r>
          </w:p>
        </w:tc>
        <w:tc>
          <w:tcPr>
            <w:tcW w:w="5066" w:type="dxa"/>
          </w:tcPr>
          <w:p w:rsidR="009B7BE6" w:rsidRDefault="009B7BE6" w:rsidP="00427B8E">
            <w:pPr>
              <w:jc w:val="center"/>
            </w:pPr>
            <w:r w:rsidRPr="00285AF9">
              <w:rPr>
                <w:sz w:val="22"/>
                <w:szCs w:val="22"/>
              </w:rPr>
              <w:t>94 человека</w:t>
            </w:r>
          </w:p>
        </w:tc>
      </w:tr>
    </w:tbl>
    <w:p w:rsidR="009B7BE6" w:rsidRPr="00A7312F" w:rsidRDefault="009B7BE6" w:rsidP="00A7312F">
      <w:pPr>
        <w:jc w:val="both"/>
        <w:rPr>
          <w:i/>
          <w:sz w:val="22"/>
          <w:szCs w:val="22"/>
        </w:rPr>
      </w:pPr>
    </w:p>
    <w:p w:rsidR="009B7BE6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</w:p>
    <w:p w:rsidR="009B7BE6" w:rsidRDefault="009B7BE6" w:rsidP="00E4253B">
      <w:pPr>
        <w:pStyle w:val="ListParagraph"/>
        <w:ind w:left="0"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С</w:t>
      </w:r>
      <w:r w:rsidRPr="004E22F1">
        <w:rPr>
          <w:i/>
          <w:sz w:val="22"/>
          <w:szCs w:val="22"/>
        </w:rPr>
        <w:t>вободн</w:t>
      </w:r>
      <w:r>
        <w:rPr>
          <w:i/>
          <w:sz w:val="22"/>
          <w:szCs w:val="22"/>
        </w:rPr>
        <w:t>ая самостоятельная деятельность</w:t>
      </w:r>
      <w:r w:rsidRPr="004E22F1">
        <w:rPr>
          <w:i/>
          <w:sz w:val="22"/>
          <w:szCs w:val="22"/>
        </w:rPr>
        <w:t xml:space="preserve"> участников отношений с учетом потребностей, интересов и  возможностей каждого и коллектива</w:t>
      </w:r>
    </w:p>
    <w:p w:rsidR="009B7BE6" w:rsidRPr="00EE76D5" w:rsidRDefault="009B7BE6" w:rsidP="00EE76D5">
      <w:pPr>
        <w:pStyle w:val="BodyText2"/>
        <w:spacing w:after="0" w:line="240" w:lineRule="auto"/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 xml:space="preserve">В основе </w:t>
      </w:r>
      <w:r>
        <w:rPr>
          <w:sz w:val="22"/>
          <w:szCs w:val="22"/>
        </w:rPr>
        <w:t>воспитательной деятельности школы</w:t>
      </w:r>
      <w:r w:rsidRPr="001B3B84">
        <w:rPr>
          <w:sz w:val="22"/>
          <w:szCs w:val="22"/>
        </w:rPr>
        <w:t xml:space="preserve"> – совместная творческая деятельность детей и педагогов по различным направлениям: </w:t>
      </w:r>
      <w:r w:rsidRPr="00EE76D5">
        <w:rPr>
          <w:sz w:val="22"/>
          <w:szCs w:val="22"/>
        </w:rPr>
        <w:t>гражданско-патриотическое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учебно-познавательное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спортивно-оздоровительное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нравственно-эстетическое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коммуникативное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трудовое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воспитание средствами библиотеки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профилактика правонарушений</w:t>
      </w:r>
      <w:r>
        <w:rPr>
          <w:sz w:val="22"/>
          <w:szCs w:val="22"/>
        </w:rPr>
        <w:t xml:space="preserve">, </w:t>
      </w:r>
      <w:r w:rsidRPr="00EE76D5">
        <w:rPr>
          <w:sz w:val="22"/>
          <w:szCs w:val="22"/>
        </w:rPr>
        <w:t>работа с родителями</w:t>
      </w:r>
      <w:r>
        <w:rPr>
          <w:sz w:val="22"/>
          <w:szCs w:val="22"/>
        </w:rPr>
        <w:t>.</w:t>
      </w:r>
    </w:p>
    <w:p w:rsidR="009B7BE6" w:rsidRPr="001B3B84" w:rsidRDefault="009B7BE6" w:rsidP="00280A19">
      <w:pPr>
        <w:pStyle w:val="BodyText2"/>
        <w:spacing w:after="0" w:line="240" w:lineRule="auto"/>
        <w:ind w:firstLine="567"/>
        <w:jc w:val="both"/>
        <w:rPr>
          <w:rStyle w:val="c7"/>
          <w:sz w:val="22"/>
          <w:szCs w:val="22"/>
        </w:rPr>
      </w:pPr>
      <w:r w:rsidRPr="001B3B84">
        <w:rPr>
          <w:sz w:val="22"/>
          <w:szCs w:val="22"/>
        </w:rPr>
        <w:t xml:space="preserve">Воспитательная работа в </w:t>
      </w:r>
      <w:r>
        <w:rPr>
          <w:sz w:val="22"/>
          <w:szCs w:val="22"/>
        </w:rPr>
        <w:t>МКОУ «Рыпушкальская ООШ» в 2016/</w:t>
      </w:r>
      <w:r w:rsidRPr="001B3B84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1B3B84">
        <w:rPr>
          <w:sz w:val="22"/>
          <w:szCs w:val="22"/>
        </w:rPr>
        <w:t xml:space="preserve"> учебном году велась по </w:t>
      </w:r>
      <w:r>
        <w:rPr>
          <w:sz w:val="22"/>
          <w:szCs w:val="22"/>
        </w:rPr>
        <w:t>теме</w:t>
      </w:r>
      <w:r w:rsidRPr="001B3B84">
        <w:rPr>
          <w:sz w:val="22"/>
          <w:szCs w:val="22"/>
        </w:rPr>
        <w:t xml:space="preserve"> «Формирование здорового образа жизни». В </w:t>
      </w:r>
      <w:r w:rsidRPr="001B3B84">
        <w:rPr>
          <w:rStyle w:val="c7"/>
          <w:sz w:val="22"/>
          <w:szCs w:val="22"/>
        </w:rPr>
        <w:t>традиционных школьных мероприятиях участв</w:t>
      </w:r>
      <w:r>
        <w:rPr>
          <w:rStyle w:val="c7"/>
          <w:sz w:val="22"/>
          <w:szCs w:val="22"/>
        </w:rPr>
        <w:t>овали</w:t>
      </w:r>
      <w:r w:rsidRPr="001B3B84">
        <w:rPr>
          <w:rStyle w:val="c7"/>
          <w:sz w:val="22"/>
          <w:szCs w:val="22"/>
        </w:rPr>
        <w:t xml:space="preserve"> все классы, но степень активности учащихся разная. Это связано с работой классных руководителей, их желанием и умением организовать, зажечь детей, умением привлекать к участию в мероприятиях каждого ученика. Большое значение имеет сформированность классного коллектива, отношения между учениками в классе.</w:t>
      </w:r>
    </w:p>
    <w:p w:rsidR="009B7BE6" w:rsidRDefault="009B7BE6" w:rsidP="009F3D9C">
      <w:pPr>
        <w:shd w:val="clear" w:color="auto" w:fill="FFFFFF"/>
        <w:ind w:firstLine="567"/>
        <w:jc w:val="both"/>
        <w:rPr>
          <w:sz w:val="22"/>
          <w:szCs w:val="22"/>
        </w:rPr>
      </w:pPr>
      <w:r w:rsidRPr="001B3B84">
        <w:rPr>
          <w:rStyle w:val="c7"/>
          <w:sz w:val="22"/>
          <w:szCs w:val="22"/>
        </w:rPr>
        <w:t xml:space="preserve">В </w:t>
      </w:r>
      <w:r>
        <w:rPr>
          <w:sz w:val="22"/>
          <w:szCs w:val="22"/>
        </w:rPr>
        <w:t>2016/</w:t>
      </w:r>
      <w:r w:rsidRPr="001B3B84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1B3B84">
        <w:rPr>
          <w:sz w:val="22"/>
          <w:szCs w:val="22"/>
        </w:rPr>
        <w:t xml:space="preserve"> учебном году </w:t>
      </w:r>
      <w:r w:rsidRPr="001B3B84">
        <w:rPr>
          <w:rStyle w:val="c7"/>
          <w:sz w:val="22"/>
          <w:szCs w:val="22"/>
        </w:rPr>
        <w:t xml:space="preserve">были проведены мероприятия,  способствующие </w:t>
      </w:r>
      <w:r w:rsidRPr="001B3B84">
        <w:rPr>
          <w:iCs/>
          <w:sz w:val="22"/>
          <w:szCs w:val="22"/>
        </w:rPr>
        <w:t>сохранению культурных ценностей, всестороннего развития и творчества, повышения доступности культуры</w:t>
      </w:r>
      <w:r>
        <w:rPr>
          <w:iCs/>
          <w:sz w:val="22"/>
          <w:szCs w:val="22"/>
        </w:rPr>
        <w:t>:</w:t>
      </w:r>
      <w:r>
        <w:rPr>
          <w:rStyle w:val="c7"/>
          <w:sz w:val="22"/>
          <w:szCs w:val="22"/>
        </w:rPr>
        <w:t xml:space="preserve"> конкурс </w:t>
      </w:r>
      <w:r w:rsidRPr="001B3B84">
        <w:rPr>
          <w:rStyle w:val="c7"/>
          <w:sz w:val="22"/>
          <w:szCs w:val="22"/>
        </w:rPr>
        <w:t>чтецов «Живая классика», конкурсы рисунков, внеклассные мероприятия, посвященные Дню славянской письменности и культуры, информационные книжные выставки и другие.</w:t>
      </w:r>
    </w:p>
    <w:p w:rsidR="009B7BE6" w:rsidRPr="001B3B84" w:rsidRDefault="009B7BE6" w:rsidP="009F3D9C">
      <w:pPr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 xml:space="preserve">В рамках патриотического воспитания подрастающего поколения </w:t>
      </w:r>
      <w:r>
        <w:rPr>
          <w:sz w:val="22"/>
          <w:szCs w:val="22"/>
        </w:rPr>
        <w:t>были про</w:t>
      </w:r>
      <w:r w:rsidRPr="001B3B84">
        <w:rPr>
          <w:sz w:val="22"/>
          <w:szCs w:val="22"/>
        </w:rPr>
        <w:t>ведены следующие мероприятия: музыкальные перемены с звучанием патриотических песен военных лет, обязательное изучение текста гимна России и его исполнение на официальных школьных мероприятиях.</w:t>
      </w:r>
      <w:r>
        <w:rPr>
          <w:sz w:val="22"/>
          <w:szCs w:val="22"/>
        </w:rPr>
        <w:t xml:space="preserve"> </w:t>
      </w:r>
      <w:r w:rsidRPr="001B3B84">
        <w:rPr>
          <w:sz w:val="22"/>
          <w:szCs w:val="22"/>
        </w:rPr>
        <w:t>В рамках подготовки и  празднования 7</w:t>
      </w:r>
      <w:r>
        <w:rPr>
          <w:sz w:val="22"/>
          <w:szCs w:val="22"/>
        </w:rPr>
        <w:t>2</w:t>
      </w:r>
      <w:r w:rsidRPr="001B3B84">
        <w:rPr>
          <w:sz w:val="22"/>
          <w:szCs w:val="22"/>
        </w:rPr>
        <w:t>-летия Победы в Великой Отечественной войне 1941-1945 годов в целях формирования ценностного отношения к Родине, ее историческому прошлому были проведены следующие мероприятия:</w:t>
      </w:r>
      <w:r>
        <w:rPr>
          <w:sz w:val="22"/>
          <w:szCs w:val="22"/>
        </w:rPr>
        <w:t xml:space="preserve"> </w:t>
      </w:r>
      <w:r w:rsidRPr="001B3B84">
        <w:rPr>
          <w:sz w:val="22"/>
          <w:szCs w:val="22"/>
        </w:rPr>
        <w:t>спортивно</w:t>
      </w:r>
      <w:r>
        <w:rPr>
          <w:sz w:val="22"/>
          <w:szCs w:val="22"/>
        </w:rPr>
        <w:t xml:space="preserve">-патриотическая игра «Зарничка», </w:t>
      </w:r>
      <w:r w:rsidRPr="001B3B84">
        <w:rPr>
          <w:sz w:val="22"/>
          <w:szCs w:val="22"/>
        </w:rPr>
        <w:t>конкурс чтецов «Войны священные страницы мы вечно в памяти храним…»</w:t>
      </w:r>
      <w:r>
        <w:rPr>
          <w:sz w:val="22"/>
          <w:szCs w:val="22"/>
        </w:rPr>
        <w:t xml:space="preserve">, </w:t>
      </w:r>
      <w:r w:rsidRPr="001B3B84">
        <w:rPr>
          <w:sz w:val="22"/>
          <w:szCs w:val="22"/>
        </w:rPr>
        <w:t xml:space="preserve">тематические выставки </w:t>
      </w:r>
      <w:r>
        <w:rPr>
          <w:sz w:val="22"/>
          <w:szCs w:val="22"/>
        </w:rPr>
        <w:t>(</w:t>
      </w:r>
      <w:r w:rsidRPr="001B3B84">
        <w:rPr>
          <w:sz w:val="22"/>
          <w:szCs w:val="22"/>
        </w:rPr>
        <w:t>«Герои Карельского фронта», «40-ая зенитно-артиллерийская Печенгская Краснознаменная дивизия», «Дети войны», «Наши ветераны», «Труженики тыла»</w:t>
      </w:r>
      <w:r>
        <w:rPr>
          <w:sz w:val="22"/>
          <w:szCs w:val="22"/>
        </w:rPr>
        <w:t xml:space="preserve">), </w:t>
      </w:r>
      <w:r w:rsidRPr="001B3B84">
        <w:rPr>
          <w:sz w:val="22"/>
          <w:szCs w:val="22"/>
        </w:rPr>
        <w:t>праздник «День Победы»</w:t>
      </w:r>
      <w:r>
        <w:rPr>
          <w:sz w:val="22"/>
          <w:szCs w:val="22"/>
        </w:rPr>
        <w:t xml:space="preserve"> </w:t>
      </w:r>
      <w:r w:rsidRPr="001B3B84">
        <w:rPr>
          <w:sz w:val="22"/>
          <w:szCs w:val="22"/>
        </w:rPr>
        <w:t>и другие.</w:t>
      </w:r>
    </w:p>
    <w:p w:rsidR="009B7BE6" w:rsidRPr="001B3B84" w:rsidRDefault="009B7BE6" w:rsidP="001B3B84">
      <w:pPr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>Ежегодно в школе организуются работы по благоустройству Стелы в д. Рыпущкалицы, Братской могилы (городское кладбище); в зимнее время проводятся работы по расчистке снега, уборке мусора, в весенне-летнее время проводится посадка цветов, деревьев.</w:t>
      </w:r>
    </w:p>
    <w:p w:rsidR="009B7BE6" w:rsidRPr="001B3B84" w:rsidRDefault="009B7BE6" w:rsidP="001B3B84">
      <w:pPr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 xml:space="preserve">В становлении личности учащихся школа большую роль отводит </w:t>
      </w:r>
      <w:r w:rsidRPr="00547F8F">
        <w:rPr>
          <w:sz w:val="22"/>
          <w:szCs w:val="22"/>
        </w:rPr>
        <w:t>нравственно-эстетическому</w:t>
      </w:r>
      <w:r w:rsidRPr="001B3B84">
        <w:rPr>
          <w:sz w:val="22"/>
          <w:szCs w:val="22"/>
        </w:rPr>
        <w:t xml:space="preserve"> воспитанию, которое способствует духовному формированию личности, развитию творческих задатков, способностей, дарований и талантов. В течение всего учебного года были сохранены главные традиции школы, которые наполнили воспитательную работу интересной, содержательной деятельностью.  Были  проведены такие мероприятия, как «Концерт ко Дню учителя»,   </w:t>
      </w:r>
      <w:r>
        <w:rPr>
          <w:sz w:val="22"/>
          <w:szCs w:val="22"/>
        </w:rPr>
        <w:t>«Здравствуй, Новый год!»</w:t>
      </w:r>
      <w:r w:rsidRPr="001B3B84">
        <w:rPr>
          <w:sz w:val="22"/>
          <w:szCs w:val="22"/>
        </w:rPr>
        <w:t xml:space="preserve">, </w:t>
      </w:r>
      <w:r>
        <w:rPr>
          <w:sz w:val="22"/>
          <w:szCs w:val="22"/>
        </w:rPr>
        <w:t>«</w:t>
      </w:r>
      <w:r w:rsidRPr="001B3B84">
        <w:rPr>
          <w:sz w:val="22"/>
          <w:szCs w:val="22"/>
        </w:rPr>
        <w:t>Праздник последнего звонка</w:t>
      </w:r>
      <w:r>
        <w:rPr>
          <w:sz w:val="22"/>
          <w:szCs w:val="22"/>
        </w:rPr>
        <w:t xml:space="preserve">» </w:t>
      </w:r>
      <w:r w:rsidRPr="001B3B84">
        <w:rPr>
          <w:sz w:val="22"/>
          <w:szCs w:val="22"/>
        </w:rPr>
        <w:t>и другие.</w:t>
      </w:r>
    </w:p>
    <w:p w:rsidR="009B7BE6" w:rsidRPr="001B3B84" w:rsidRDefault="009B7BE6" w:rsidP="00BD24AB">
      <w:pPr>
        <w:ind w:firstLine="567"/>
        <w:jc w:val="both"/>
        <w:rPr>
          <w:sz w:val="22"/>
          <w:szCs w:val="22"/>
        </w:rPr>
      </w:pPr>
      <w:r w:rsidRPr="00CA019A">
        <w:rPr>
          <w:sz w:val="22"/>
          <w:szCs w:val="22"/>
        </w:rPr>
        <w:t>Спортивно-оздоровительному</w:t>
      </w:r>
      <w:r w:rsidRPr="001B3B84">
        <w:rPr>
          <w:sz w:val="22"/>
          <w:szCs w:val="22"/>
        </w:rPr>
        <w:t xml:space="preserve"> направлению воспитательной деятельности отводится ключевая роль воспитательного процесса. </w:t>
      </w:r>
      <w:r>
        <w:rPr>
          <w:sz w:val="22"/>
          <w:szCs w:val="22"/>
        </w:rPr>
        <w:t>Работа</w:t>
      </w:r>
      <w:r w:rsidRPr="001B3B84">
        <w:rPr>
          <w:sz w:val="22"/>
          <w:szCs w:val="22"/>
        </w:rPr>
        <w:t xml:space="preserve"> спортивных секци</w:t>
      </w:r>
      <w:r>
        <w:rPr>
          <w:sz w:val="22"/>
          <w:szCs w:val="22"/>
        </w:rPr>
        <w:t>й</w:t>
      </w:r>
      <w:r w:rsidRPr="001B3B84">
        <w:rPr>
          <w:sz w:val="22"/>
          <w:szCs w:val="22"/>
        </w:rPr>
        <w:t>, нестандартные формы спортивных внеуро</w:t>
      </w:r>
      <w:r>
        <w:rPr>
          <w:sz w:val="22"/>
          <w:szCs w:val="22"/>
        </w:rPr>
        <w:t xml:space="preserve">чных праздников и мероприятий </w:t>
      </w:r>
      <w:r w:rsidRPr="001B3B84">
        <w:rPr>
          <w:sz w:val="22"/>
          <w:szCs w:val="22"/>
        </w:rPr>
        <w:t>способствуют повышению интереса к спортивной внеклассной работе. Классные руководители в течение года провели цикл классных часов, направленных на профилактику здорового образа жизни.</w:t>
      </w:r>
      <w:r>
        <w:rPr>
          <w:sz w:val="22"/>
          <w:szCs w:val="22"/>
        </w:rPr>
        <w:t xml:space="preserve"> </w:t>
      </w:r>
      <w:r w:rsidRPr="001B3B84">
        <w:rPr>
          <w:sz w:val="22"/>
          <w:szCs w:val="22"/>
        </w:rPr>
        <w:t>В течение учебного года педагогами школы были организованы и проведены конкурсы, викторины, внеклассные мероприятия по пропаганде здорового питания</w:t>
      </w:r>
      <w:r>
        <w:rPr>
          <w:sz w:val="22"/>
          <w:szCs w:val="22"/>
        </w:rPr>
        <w:t xml:space="preserve">, </w:t>
      </w:r>
      <w:r w:rsidRPr="001B3B84">
        <w:rPr>
          <w:sz w:val="22"/>
          <w:szCs w:val="22"/>
        </w:rPr>
        <w:t xml:space="preserve"> по профилактике наркомании. </w:t>
      </w:r>
    </w:p>
    <w:p w:rsidR="009B7BE6" w:rsidRPr="001B3B84" w:rsidRDefault="009B7BE6" w:rsidP="001B3B84">
      <w:pPr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 xml:space="preserve">В течение учебного года организуется работа по </w:t>
      </w:r>
      <w:r>
        <w:rPr>
          <w:sz w:val="22"/>
          <w:szCs w:val="22"/>
        </w:rPr>
        <w:t xml:space="preserve">профилактике дорожно-транспортного травматизма: </w:t>
      </w:r>
      <w:r w:rsidRPr="001B3B84">
        <w:rPr>
          <w:sz w:val="22"/>
          <w:szCs w:val="22"/>
        </w:rPr>
        <w:t>оформл</w:t>
      </w:r>
      <w:r>
        <w:rPr>
          <w:sz w:val="22"/>
          <w:szCs w:val="22"/>
        </w:rPr>
        <w:t>яются</w:t>
      </w:r>
      <w:r w:rsidRPr="001B3B84">
        <w:rPr>
          <w:sz w:val="22"/>
          <w:szCs w:val="22"/>
        </w:rPr>
        <w:t xml:space="preserve"> «Угол</w:t>
      </w:r>
      <w:r>
        <w:rPr>
          <w:sz w:val="22"/>
          <w:szCs w:val="22"/>
        </w:rPr>
        <w:t>ки</w:t>
      </w:r>
      <w:r w:rsidRPr="001B3B84">
        <w:rPr>
          <w:sz w:val="22"/>
          <w:szCs w:val="22"/>
        </w:rPr>
        <w:t xml:space="preserve"> безопасности», информационные стенды «Бе</w:t>
      </w:r>
      <w:r>
        <w:rPr>
          <w:sz w:val="22"/>
          <w:szCs w:val="22"/>
        </w:rPr>
        <w:t>зопасность дорожного движения»</w:t>
      </w:r>
      <w:r w:rsidRPr="001B3B84">
        <w:rPr>
          <w:sz w:val="22"/>
          <w:szCs w:val="22"/>
        </w:rPr>
        <w:t>,  «Пешеход на связи с безопасностью», пров</w:t>
      </w:r>
      <w:r>
        <w:rPr>
          <w:sz w:val="22"/>
          <w:szCs w:val="22"/>
        </w:rPr>
        <w:t>одятся</w:t>
      </w:r>
      <w:r w:rsidRPr="001B3B84">
        <w:rPr>
          <w:sz w:val="22"/>
          <w:szCs w:val="22"/>
        </w:rPr>
        <w:t xml:space="preserve"> беседы и классные часы. </w:t>
      </w:r>
    </w:p>
    <w:p w:rsidR="009B7BE6" w:rsidRPr="001B3B84" w:rsidRDefault="009B7BE6" w:rsidP="001B3B84">
      <w:pPr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>Участие в общешкольных мероприятиях развивает ответственность, инициативу в детях, содействует воспитанию общественной активности, выявляет лидерские качества личности и их коммуникативные способности.</w:t>
      </w:r>
    </w:p>
    <w:p w:rsidR="009B7BE6" w:rsidRPr="001B3B84" w:rsidRDefault="009B7BE6" w:rsidP="009C2F4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течение учебного года проводились м</w:t>
      </w:r>
      <w:r w:rsidRPr="001B3B84">
        <w:rPr>
          <w:sz w:val="22"/>
          <w:szCs w:val="22"/>
        </w:rPr>
        <w:t>ероприятия, направленные на противодействие экстремистской деятельности среди учащихся: классные часы по толерантности, межэтнической идентичности и профилактике экстремистского поведения, фестиваль «Мы разные, но мы вместе».</w:t>
      </w:r>
    </w:p>
    <w:p w:rsidR="009B7BE6" w:rsidRPr="001B3B84" w:rsidRDefault="009B7BE6" w:rsidP="009C2F4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Большое</w:t>
      </w:r>
      <w:r w:rsidRPr="001B3B84">
        <w:rPr>
          <w:sz w:val="22"/>
          <w:szCs w:val="22"/>
        </w:rPr>
        <w:t xml:space="preserve"> внимание в школе уделяется  предупреждению правонарушений среди несовершеннолетних. С этой целью были организованы беседы по профилактике правонарушений  в подростковой среде с участием </w:t>
      </w:r>
      <w:r>
        <w:rPr>
          <w:sz w:val="22"/>
          <w:szCs w:val="22"/>
        </w:rPr>
        <w:t>представителей прокуратуры и полиции</w:t>
      </w:r>
      <w:r w:rsidRPr="001B3B84">
        <w:rPr>
          <w:sz w:val="22"/>
          <w:szCs w:val="22"/>
        </w:rPr>
        <w:t xml:space="preserve"> по темам: «Ответственность за уголовные и административные правонарушения»,  «Мои права и обязанности</w:t>
      </w:r>
      <w:r>
        <w:rPr>
          <w:sz w:val="22"/>
          <w:szCs w:val="22"/>
        </w:rPr>
        <w:t>» и другие.</w:t>
      </w:r>
    </w:p>
    <w:p w:rsidR="009B7BE6" w:rsidRPr="001B3B84" w:rsidRDefault="009B7BE6" w:rsidP="002A178B">
      <w:pPr>
        <w:ind w:firstLine="567"/>
        <w:jc w:val="both"/>
        <w:rPr>
          <w:sz w:val="22"/>
          <w:szCs w:val="22"/>
        </w:rPr>
      </w:pPr>
      <w:r w:rsidRPr="001B3B84">
        <w:rPr>
          <w:sz w:val="22"/>
          <w:szCs w:val="22"/>
        </w:rPr>
        <w:t xml:space="preserve">Воспитательная работа школы не может строиться без учета того, что индивидуальность ребенка формируется в семье. </w:t>
      </w:r>
      <w:r>
        <w:rPr>
          <w:sz w:val="22"/>
          <w:szCs w:val="22"/>
        </w:rPr>
        <w:t>В течение учебного года с</w:t>
      </w:r>
      <w:r w:rsidRPr="001B3B84">
        <w:rPr>
          <w:sz w:val="22"/>
          <w:szCs w:val="22"/>
        </w:rPr>
        <w:t>истематически проводились разнообразные по формам классные родительские собрания</w:t>
      </w:r>
      <w:r>
        <w:rPr>
          <w:sz w:val="22"/>
          <w:szCs w:val="22"/>
        </w:rPr>
        <w:t>. Р</w:t>
      </w:r>
      <w:r w:rsidRPr="001B3B84">
        <w:rPr>
          <w:sz w:val="22"/>
          <w:szCs w:val="22"/>
        </w:rPr>
        <w:t>одители привлекались к учас</w:t>
      </w:r>
      <w:r>
        <w:rPr>
          <w:sz w:val="22"/>
          <w:szCs w:val="22"/>
        </w:rPr>
        <w:t>тию в общешкольных мероприятиях.</w:t>
      </w:r>
    </w:p>
    <w:p w:rsidR="009B7BE6" w:rsidRDefault="009B7BE6" w:rsidP="001F5F44">
      <w:pPr>
        <w:pStyle w:val="ListParagraph"/>
        <w:ind w:left="0" w:firstLine="567"/>
        <w:jc w:val="both"/>
        <w:rPr>
          <w:i/>
          <w:sz w:val="22"/>
          <w:szCs w:val="22"/>
        </w:rPr>
      </w:pPr>
    </w:p>
    <w:p w:rsidR="009B7BE6" w:rsidRDefault="009B7BE6" w:rsidP="001F5F44">
      <w:pPr>
        <w:pStyle w:val="ListParagraph"/>
        <w:ind w:left="0"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С</w:t>
      </w:r>
      <w:r w:rsidRPr="004E22F1">
        <w:rPr>
          <w:i/>
          <w:sz w:val="22"/>
          <w:szCs w:val="22"/>
        </w:rPr>
        <w:t>амостоятельная деятельность  участников отношений при взаимной поддержке участников отношений с учетом потребностей, интересов и  возможностей каждого и коллектива</w:t>
      </w:r>
    </w:p>
    <w:p w:rsidR="009B7BE6" w:rsidRPr="00E310F6" w:rsidRDefault="009B7BE6" w:rsidP="0016323E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В течение учебного года осуществляется</w:t>
      </w:r>
      <w:r w:rsidRPr="00E310F6">
        <w:rPr>
          <w:color w:val="000000"/>
          <w:sz w:val="22"/>
          <w:szCs w:val="22"/>
          <w:lang w:eastAsia="en-US"/>
        </w:rPr>
        <w:t xml:space="preserve"> сотрудничество с </w:t>
      </w:r>
      <w:r>
        <w:rPr>
          <w:color w:val="000000"/>
          <w:sz w:val="22"/>
          <w:szCs w:val="22"/>
          <w:lang w:eastAsia="en-US"/>
        </w:rPr>
        <w:t xml:space="preserve">Олонецким </w:t>
      </w:r>
      <w:r w:rsidRPr="00E310F6">
        <w:rPr>
          <w:color w:val="000000"/>
          <w:sz w:val="22"/>
          <w:szCs w:val="22"/>
          <w:lang w:eastAsia="en-US"/>
        </w:rPr>
        <w:t xml:space="preserve">краеведческим музеем, </w:t>
      </w:r>
      <w:r>
        <w:rPr>
          <w:color w:val="000000"/>
          <w:sz w:val="22"/>
          <w:szCs w:val="22"/>
          <w:lang w:eastAsia="en-US"/>
        </w:rPr>
        <w:t>ЦДО, Олонецкой ЦБС, ЦДО. Воспитанники и обучающиеся школы посещают</w:t>
      </w:r>
      <w:r w:rsidRPr="00E310F6">
        <w:rPr>
          <w:color w:val="000000"/>
          <w:sz w:val="22"/>
          <w:szCs w:val="22"/>
          <w:lang w:eastAsia="en-US"/>
        </w:rPr>
        <w:t xml:space="preserve"> выставк</w:t>
      </w:r>
      <w:r>
        <w:rPr>
          <w:color w:val="000000"/>
          <w:sz w:val="22"/>
          <w:szCs w:val="22"/>
          <w:lang w:eastAsia="en-US"/>
        </w:rPr>
        <w:t>и, участвуют в мастер-классах и других воспитательных и образовательных мероприятиях, принимают участие в конкурсах и конференциях.</w:t>
      </w:r>
    </w:p>
    <w:p w:rsidR="009B7BE6" w:rsidRPr="0016323E" w:rsidRDefault="009B7BE6" w:rsidP="0016323E">
      <w:pPr>
        <w:ind w:firstLine="567"/>
        <w:jc w:val="both"/>
        <w:rPr>
          <w:color w:val="000000"/>
          <w:sz w:val="22"/>
          <w:szCs w:val="22"/>
          <w:lang w:eastAsia="en-US"/>
        </w:rPr>
      </w:pPr>
      <w:r w:rsidRPr="0016323E">
        <w:rPr>
          <w:color w:val="000000"/>
          <w:sz w:val="22"/>
          <w:szCs w:val="22"/>
          <w:lang w:eastAsia="en-US"/>
        </w:rPr>
        <w:t>Большое внимание уделя</w:t>
      </w:r>
      <w:r>
        <w:rPr>
          <w:color w:val="000000"/>
          <w:sz w:val="22"/>
          <w:szCs w:val="22"/>
          <w:lang w:eastAsia="en-US"/>
        </w:rPr>
        <w:t>ется</w:t>
      </w:r>
      <w:r w:rsidRPr="0016323E">
        <w:rPr>
          <w:color w:val="000000"/>
          <w:sz w:val="22"/>
          <w:szCs w:val="22"/>
          <w:lang w:eastAsia="en-US"/>
        </w:rPr>
        <w:t xml:space="preserve"> сотрудничеству с </w:t>
      </w:r>
      <w:r>
        <w:rPr>
          <w:color w:val="000000"/>
          <w:sz w:val="22"/>
          <w:szCs w:val="22"/>
          <w:lang w:eastAsia="en-US"/>
        </w:rPr>
        <w:t>родителями (законными представителями).</w:t>
      </w:r>
    </w:p>
    <w:p w:rsidR="009B7BE6" w:rsidRPr="00AA1D86" w:rsidRDefault="009B7BE6" w:rsidP="00AA1D86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системе </w:t>
      </w:r>
      <w:r w:rsidRPr="00E310F6">
        <w:rPr>
          <w:color w:val="000000"/>
          <w:sz w:val="22"/>
          <w:szCs w:val="22"/>
          <w:lang w:eastAsia="en-US"/>
        </w:rPr>
        <w:t>проводились родительские собрания и консультации с родителями</w:t>
      </w:r>
      <w:r>
        <w:rPr>
          <w:color w:val="000000"/>
          <w:sz w:val="22"/>
          <w:szCs w:val="22"/>
          <w:lang w:eastAsia="en-US"/>
        </w:rPr>
        <w:t>.</w:t>
      </w:r>
      <w:r w:rsidRPr="00E310F6">
        <w:rPr>
          <w:color w:val="000000"/>
          <w:sz w:val="22"/>
          <w:szCs w:val="22"/>
          <w:lang w:eastAsia="en-US"/>
        </w:rPr>
        <w:t xml:space="preserve"> Информация фиксируется в дне</w:t>
      </w:r>
      <w:r>
        <w:rPr>
          <w:color w:val="000000"/>
          <w:sz w:val="22"/>
          <w:szCs w:val="22"/>
          <w:lang w:eastAsia="en-US"/>
        </w:rPr>
        <w:t xml:space="preserve">вниках классных руководителей. </w:t>
      </w:r>
      <w:r w:rsidRPr="00E310F6">
        <w:rPr>
          <w:color w:val="000000"/>
          <w:sz w:val="22"/>
          <w:szCs w:val="22"/>
          <w:lang w:eastAsia="en-US"/>
        </w:rPr>
        <w:t xml:space="preserve">При возникновении экстренных случаев </w:t>
      </w:r>
      <w:r>
        <w:rPr>
          <w:color w:val="000000"/>
          <w:sz w:val="22"/>
          <w:szCs w:val="22"/>
          <w:lang w:eastAsia="en-US"/>
        </w:rPr>
        <w:t xml:space="preserve">и ситуаций привлекаются </w:t>
      </w:r>
      <w:r w:rsidRPr="00E310F6">
        <w:rPr>
          <w:color w:val="000000"/>
          <w:sz w:val="22"/>
          <w:szCs w:val="22"/>
          <w:lang w:eastAsia="en-US"/>
        </w:rPr>
        <w:t>все работники административного аппарата, социально</w:t>
      </w:r>
      <w:r>
        <w:rPr>
          <w:color w:val="000000"/>
          <w:sz w:val="22"/>
          <w:szCs w:val="22"/>
          <w:lang w:eastAsia="en-US"/>
        </w:rPr>
        <w:t xml:space="preserve">-психологическая служба школы. В ходе </w:t>
      </w:r>
      <w:r w:rsidRPr="00E310F6">
        <w:rPr>
          <w:color w:val="000000"/>
          <w:sz w:val="22"/>
          <w:szCs w:val="22"/>
          <w:lang w:eastAsia="en-US"/>
        </w:rPr>
        <w:t>встреч родителей знакомят с индивидуально-возрастными особенностями развития подростков, с причинами, которые приводят к «трудному поведению». Большую помощь в изуче</w:t>
      </w:r>
      <w:r>
        <w:rPr>
          <w:color w:val="000000"/>
          <w:sz w:val="22"/>
          <w:szCs w:val="22"/>
          <w:lang w:eastAsia="en-US"/>
        </w:rPr>
        <w:t xml:space="preserve">нии личности ученика оказывают </w:t>
      </w:r>
      <w:r w:rsidRPr="00E310F6">
        <w:rPr>
          <w:color w:val="000000"/>
          <w:sz w:val="22"/>
          <w:szCs w:val="22"/>
          <w:lang w:eastAsia="en-US"/>
        </w:rPr>
        <w:t>педагогические консилиумы, консультации для классных руководителей, дающие возможность посмотреть на ученика глазами разных учителей, а также видеть его рост.</w:t>
      </w: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</w:p>
    <w:p w:rsidR="009B7BE6" w:rsidRDefault="009B7BE6" w:rsidP="0024733D">
      <w:pPr>
        <w:pStyle w:val="ListParagraph"/>
        <w:tabs>
          <w:tab w:val="left" w:pos="0"/>
          <w:tab w:val="left" w:pos="9072"/>
        </w:tabs>
        <w:ind w:left="0"/>
        <w:jc w:val="both"/>
        <w:rPr>
          <w:i/>
          <w:sz w:val="22"/>
          <w:szCs w:val="22"/>
        </w:rPr>
      </w:pPr>
    </w:p>
    <w:p w:rsidR="009B7BE6" w:rsidRPr="0041783E" w:rsidRDefault="009B7BE6" w:rsidP="0041783E">
      <w:pPr>
        <w:pStyle w:val="ListParagraph"/>
        <w:tabs>
          <w:tab w:val="left" w:pos="0"/>
          <w:tab w:val="left" w:pos="9072"/>
        </w:tabs>
        <w:ind w:left="0" w:firstLine="567"/>
        <w:jc w:val="both"/>
        <w:rPr>
          <w:i/>
          <w:sz w:val="22"/>
          <w:szCs w:val="22"/>
        </w:rPr>
      </w:pPr>
      <w:r w:rsidRPr="004E22F1">
        <w:rPr>
          <w:i/>
          <w:sz w:val="22"/>
          <w:szCs w:val="22"/>
        </w:rPr>
        <w:t>Монитор</w:t>
      </w:r>
      <w:r>
        <w:rPr>
          <w:i/>
          <w:sz w:val="22"/>
          <w:szCs w:val="22"/>
        </w:rPr>
        <w:t>инг удовлетворенности качеством</w:t>
      </w:r>
      <w:r w:rsidRPr="004E22F1">
        <w:rPr>
          <w:i/>
          <w:sz w:val="22"/>
          <w:szCs w:val="22"/>
        </w:rPr>
        <w:t xml:space="preserve"> процессов осуществления образовательной деятельности</w:t>
      </w:r>
      <w:r>
        <w:rPr>
          <w:i/>
          <w:sz w:val="22"/>
          <w:szCs w:val="22"/>
        </w:rPr>
        <w:t xml:space="preserve"> и </w:t>
      </w:r>
      <w:r w:rsidRPr="004E22F1">
        <w:rPr>
          <w:i/>
          <w:sz w:val="22"/>
          <w:szCs w:val="22"/>
        </w:rPr>
        <w:t>подготовки обучающихся</w:t>
      </w:r>
    </w:p>
    <w:p w:rsidR="009B7BE6" w:rsidRDefault="009B7BE6" w:rsidP="00EE504C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январе 2017 года изучался </w:t>
      </w:r>
      <w:r w:rsidRPr="005C4041">
        <w:rPr>
          <w:i/>
          <w:sz w:val="22"/>
          <w:szCs w:val="22"/>
        </w:rPr>
        <w:t>уровень</w:t>
      </w:r>
      <w:r w:rsidRPr="00EE504C">
        <w:rPr>
          <w:i/>
          <w:sz w:val="22"/>
          <w:szCs w:val="22"/>
        </w:rPr>
        <w:t xml:space="preserve"> </w:t>
      </w:r>
      <w:r w:rsidRPr="005C4041">
        <w:rPr>
          <w:i/>
          <w:sz w:val="22"/>
          <w:szCs w:val="22"/>
        </w:rPr>
        <w:t xml:space="preserve">удовлетворенности выпускниками  9 класса организационными условиями реализации образовательной </w:t>
      </w:r>
      <w:r>
        <w:rPr>
          <w:sz w:val="22"/>
          <w:szCs w:val="22"/>
        </w:rPr>
        <w:t>(приняли участие 12 человек – 100%)</w:t>
      </w:r>
    </w:p>
    <w:p w:rsidR="009B7BE6" w:rsidRPr="001208D0" w:rsidRDefault="009B7BE6" w:rsidP="00EE504C">
      <w:pPr>
        <w:tabs>
          <w:tab w:val="left" w:pos="567"/>
          <w:tab w:val="left" w:pos="9072"/>
        </w:tabs>
        <w:ind w:firstLine="567"/>
        <w:jc w:val="both"/>
        <w:rPr>
          <w:i/>
          <w:sz w:val="22"/>
          <w:szCs w:val="22"/>
        </w:rPr>
      </w:pPr>
      <w:r w:rsidRPr="005C4041">
        <w:rPr>
          <w:i/>
          <w:sz w:val="22"/>
          <w:szCs w:val="22"/>
        </w:rPr>
        <w:t xml:space="preserve">Результаты мониторинга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3"/>
        <w:gridCol w:w="7529"/>
        <w:gridCol w:w="1861"/>
      </w:tblGrid>
      <w:tr w:rsidR="009B7BE6" w:rsidRPr="00F43840" w:rsidTr="00A7193A">
        <w:tc>
          <w:tcPr>
            <w:tcW w:w="943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№</w:t>
            </w:r>
          </w:p>
        </w:tc>
        <w:tc>
          <w:tcPr>
            <w:tcW w:w="7529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Утверждения</w:t>
            </w:r>
          </w:p>
        </w:tc>
        <w:tc>
          <w:tcPr>
            <w:tcW w:w="1861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% удовлетворенных</w:t>
            </w:r>
          </w:p>
        </w:tc>
      </w:tr>
      <w:tr w:rsidR="009B7BE6" w:rsidRPr="00F43840" w:rsidTr="00A7193A">
        <w:tc>
          <w:tcPr>
            <w:tcW w:w="943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7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29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Мне предоставлено право, принимать участие в выработке и принятии решений, касающихся образовательного процесса.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943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7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29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В нашем образовательном учреждении созданы условия для творческой деятельности.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943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7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29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Администрация нашего образовательного учреждения учитывает наше мнение.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943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7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29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С возникающими проблемами я могу обратиться за помощью к администрации.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943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7"/>
              </w:num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29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За время моего обучения в этом образовательном учреждении в нем произошли изменения в лучшую сторону.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943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29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b/>
                <w:i/>
                <w:color w:val="000000"/>
                <w:sz w:val="20"/>
                <w:szCs w:val="20"/>
                <w:lang w:eastAsia="en-US"/>
              </w:rPr>
              <w:t>Средний показатель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en-US"/>
              </w:rPr>
              <w:t>90</w:t>
            </w:r>
            <w:r w:rsidRPr="00A7193A">
              <w:rPr>
                <w:b/>
                <w:i/>
                <w:color w:val="000000"/>
                <w:sz w:val="20"/>
                <w:szCs w:val="20"/>
                <w:lang w:eastAsia="en-US"/>
              </w:rPr>
              <w:t>%</w:t>
            </w:r>
          </w:p>
        </w:tc>
      </w:tr>
    </w:tbl>
    <w:p w:rsidR="009B7BE6" w:rsidRDefault="009B7BE6" w:rsidP="00145A0F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</w:p>
    <w:p w:rsidR="009B7BE6" w:rsidRDefault="009B7BE6" w:rsidP="00145A0F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марте 2017 года изучался </w:t>
      </w:r>
      <w:r w:rsidRPr="005C4041">
        <w:rPr>
          <w:i/>
          <w:sz w:val="22"/>
          <w:szCs w:val="22"/>
        </w:rPr>
        <w:t xml:space="preserve">уровень удовлетворенности обучающихся 9 класса </w:t>
      </w:r>
      <w:r w:rsidRPr="00192CA8">
        <w:rPr>
          <w:i/>
          <w:sz w:val="22"/>
          <w:szCs w:val="22"/>
        </w:rPr>
        <w:t>содержанием и результатами освоения образовательной программы</w:t>
      </w:r>
      <w:r w:rsidRPr="00192CA8">
        <w:rPr>
          <w:sz w:val="22"/>
          <w:szCs w:val="22"/>
        </w:rPr>
        <w:t xml:space="preserve"> </w:t>
      </w:r>
      <w:r>
        <w:rPr>
          <w:sz w:val="22"/>
          <w:szCs w:val="22"/>
        </w:rPr>
        <w:t>(приняли участие 12 человек – 100%)</w:t>
      </w:r>
    </w:p>
    <w:p w:rsidR="009B7BE6" w:rsidRDefault="009B7BE6" w:rsidP="008718C0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Результаты представлены в таблице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7938"/>
        <w:gridCol w:w="1861"/>
      </w:tblGrid>
      <w:tr w:rsidR="009B7BE6" w:rsidRPr="00F43840" w:rsidTr="00A7193A">
        <w:tc>
          <w:tcPr>
            <w:tcW w:w="534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№</w:t>
            </w:r>
          </w:p>
        </w:tc>
        <w:tc>
          <w:tcPr>
            <w:tcW w:w="7938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Утверждения</w:t>
            </w:r>
          </w:p>
        </w:tc>
        <w:tc>
          <w:tcPr>
            <w:tcW w:w="1861" w:type="dxa"/>
            <w:vAlign w:val="center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i/>
                <w:sz w:val="20"/>
                <w:szCs w:val="20"/>
              </w:rPr>
            </w:pPr>
            <w:r w:rsidRPr="00A7193A">
              <w:rPr>
                <w:i/>
                <w:sz w:val="20"/>
                <w:szCs w:val="20"/>
              </w:rPr>
              <w:t>% удовлетворенных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Я ощущаю на занятиях в образовательном учреждении свое продвижение вперед.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На занятиях всегда есть возможность обсудить что-то очень важное и значимое для нас.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Я имею право выбирать содержание своего образования (факультативы, спецкурсы, и т.д.)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0%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Нас учат самостоятельно добывать знания, быть активными в познании.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100%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Чаще всего на занятиях есть возможность проявить свою самостоятельность.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За результаты своего учения ответственен я сам.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Результаты моего учения оцениваются педагогами справедливо. </w:t>
            </w:r>
          </w:p>
        </w:tc>
        <w:tc>
          <w:tcPr>
            <w:tcW w:w="1861" w:type="dxa"/>
          </w:tcPr>
          <w:p w:rsidR="009B7BE6" w:rsidRPr="00A7193A" w:rsidRDefault="009B7BE6" w:rsidP="00B57EC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В процессе обучения педагоги учитывают мои особенности и возможности.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100%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Объем домашних заданий соответствует моим возможностям. </w:t>
            </w:r>
          </w:p>
        </w:tc>
        <w:tc>
          <w:tcPr>
            <w:tcW w:w="1861" w:type="dxa"/>
          </w:tcPr>
          <w:p w:rsidR="009B7BE6" w:rsidRPr="00A7193A" w:rsidRDefault="009B7BE6" w:rsidP="00B57EC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Мне редко бывает скучно и утомительно на занятиях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Чаще всего педагоги интересно и эмоционально излагают учебный материал на уроке. </w:t>
            </w:r>
          </w:p>
        </w:tc>
        <w:tc>
          <w:tcPr>
            <w:tcW w:w="1861" w:type="dxa"/>
          </w:tcPr>
          <w:p w:rsidR="009B7BE6" w:rsidRPr="00A7193A" w:rsidRDefault="009B7BE6" w:rsidP="00B57EC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 w:rsidRPr="00A719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907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color w:val="000000"/>
                <w:sz w:val="20"/>
                <w:szCs w:val="20"/>
                <w:lang w:eastAsia="en-US"/>
              </w:rPr>
              <w:t xml:space="preserve">Нас учат не только предметам, но и умению взаимодействовать с другими людьми, жить в обществе. 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Pr="00A7193A">
              <w:rPr>
                <w:sz w:val="20"/>
                <w:szCs w:val="20"/>
              </w:rPr>
              <w:t>%</w:t>
            </w:r>
          </w:p>
        </w:tc>
      </w:tr>
      <w:tr w:rsidR="009B7BE6" w:rsidRPr="00F43840" w:rsidTr="00A7193A">
        <w:tc>
          <w:tcPr>
            <w:tcW w:w="534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</w:tcPr>
          <w:p w:rsidR="009B7BE6" w:rsidRPr="00A7193A" w:rsidRDefault="009B7BE6" w:rsidP="00A7193A">
            <w:pPr>
              <w:autoSpaceDE w:val="0"/>
              <w:autoSpaceDN w:val="0"/>
              <w:adjustRightInd w:val="0"/>
              <w:jc w:val="right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A7193A">
              <w:rPr>
                <w:b/>
                <w:i/>
                <w:color w:val="000000"/>
                <w:sz w:val="20"/>
                <w:szCs w:val="20"/>
                <w:lang w:eastAsia="en-US"/>
              </w:rPr>
              <w:t>Средний показатель</w:t>
            </w:r>
          </w:p>
        </w:tc>
        <w:tc>
          <w:tcPr>
            <w:tcW w:w="1861" w:type="dxa"/>
          </w:tcPr>
          <w:p w:rsidR="009B7BE6" w:rsidRPr="00A7193A" w:rsidRDefault="009B7BE6" w:rsidP="00A7193A">
            <w:pPr>
              <w:tabs>
                <w:tab w:val="left" w:pos="567"/>
                <w:tab w:val="left" w:pos="9072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80</w:t>
            </w:r>
            <w:r w:rsidRPr="00A7193A">
              <w:rPr>
                <w:b/>
                <w:i/>
                <w:sz w:val="20"/>
                <w:szCs w:val="20"/>
              </w:rPr>
              <w:t>%</w:t>
            </w:r>
          </w:p>
        </w:tc>
      </w:tr>
    </w:tbl>
    <w:p w:rsidR="009B7BE6" w:rsidRPr="00EF38A5" w:rsidRDefault="009B7BE6" w:rsidP="00EF38A5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104B26" w:rsidRDefault="009B7BE6" w:rsidP="009B7196">
      <w:pPr>
        <w:pStyle w:val="ListParagraph"/>
        <w:numPr>
          <w:ilvl w:val="1"/>
          <w:numId w:val="7"/>
        </w:numPr>
        <w:tabs>
          <w:tab w:val="left" w:pos="567"/>
          <w:tab w:val="left" w:pos="9072"/>
        </w:tabs>
        <w:ind w:left="567" w:hanging="567"/>
        <w:jc w:val="both"/>
        <w:rPr>
          <w:i/>
          <w:sz w:val="22"/>
          <w:szCs w:val="22"/>
        </w:rPr>
      </w:pPr>
      <w:r w:rsidRPr="00104B26">
        <w:rPr>
          <w:i/>
          <w:sz w:val="22"/>
          <w:szCs w:val="22"/>
        </w:rPr>
        <w:t>Выводы о качестве процессов осуществления образовательной деятельности и подготовки обучающихся</w:t>
      </w:r>
    </w:p>
    <w:p w:rsidR="009B7BE6" w:rsidRPr="00D664F3" w:rsidRDefault="009B7BE6" w:rsidP="009B7196">
      <w:pPr>
        <w:numPr>
          <w:ilvl w:val="0"/>
          <w:numId w:val="18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Организация имеет достаточный </w:t>
      </w:r>
      <w:r w:rsidRPr="00D664F3">
        <w:rPr>
          <w:sz w:val="22"/>
          <w:szCs w:val="22"/>
        </w:rPr>
        <w:t>потенциал развития качества образовательной деятельности, подготовки обучающихся и  создания комфортных условий для участников отношений.</w:t>
      </w:r>
      <w:r>
        <w:rPr>
          <w:sz w:val="22"/>
          <w:szCs w:val="22"/>
        </w:rPr>
        <w:t xml:space="preserve"> </w:t>
      </w:r>
      <w:r w:rsidRPr="00D664F3">
        <w:rPr>
          <w:sz w:val="22"/>
          <w:szCs w:val="22"/>
        </w:rPr>
        <w:t xml:space="preserve">Отлажена работа по повышению профессионализма педагогических кадров. </w:t>
      </w:r>
    </w:p>
    <w:p w:rsidR="009B7BE6" w:rsidRPr="00D664F3" w:rsidRDefault="009B7BE6" w:rsidP="009B7196">
      <w:pPr>
        <w:numPr>
          <w:ilvl w:val="0"/>
          <w:numId w:val="18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D664F3">
        <w:rPr>
          <w:sz w:val="22"/>
          <w:szCs w:val="22"/>
        </w:rPr>
        <w:t>В системе</w:t>
      </w:r>
      <w:r>
        <w:rPr>
          <w:sz w:val="22"/>
          <w:szCs w:val="22"/>
        </w:rPr>
        <w:t xml:space="preserve"> </w:t>
      </w:r>
      <w:r w:rsidRPr="00D664F3">
        <w:rPr>
          <w:sz w:val="22"/>
          <w:szCs w:val="22"/>
        </w:rPr>
        <w:t>проводится работа по повышению статуса педагогических работников, которым предоставлено право на участие в управлени</w:t>
      </w:r>
      <w:r>
        <w:rPr>
          <w:sz w:val="22"/>
          <w:szCs w:val="22"/>
        </w:rPr>
        <w:t xml:space="preserve">и образовательным процессом, </w:t>
      </w:r>
      <w:r w:rsidRPr="00D664F3">
        <w:rPr>
          <w:sz w:val="22"/>
          <w:szCs w:val="22"/>
        </w:rPr>
        <w:t>в выработке принципов и направлений образовательной политики школы.</w:t>
      </w:r>
    </w:p>
    <w:p w:rsidR="009B7BE6" w:rsidRPr="00D664F3" w:rsidRDefault="009B7BE6" w:rsidP="009B7196">
      <w:pPr>
        <w:numPr>
          <w:ilvl w:val="0"/>
          <w:numId w:val="18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D664F3">
        <w:rPr>
          <w:sz w:val="22"/>
          <w:szCs w:val="22"/>
        </w:rPr>
        <w:t xml:space="preserve">Система управления организацией является </w:t>
      </w:r>
      <w:r>
        <w:rPr>
          <w:sz w:val="22"/>
          <w:szCs w:val="22"/>
        </w:rPr>
        <w:t xml:space="preserve">достаточно </w:t>
      </w:r>
      <w:r w:rsidRPr="00D664F3">
        <w:rPr>
          <w:sz w:val="22"/>
          <w:szCs w:val="22"/>
        </w:rPr>
        <w:t>эффективной и обеспечивает включение всех участников отношений в процесс принятия решений и равномерное распределение ответственности за качество осуществляемой деятельности.</w:t>
      </w:r>
    </w:p>
    <w:p w:rsidR="009B7BE6" w:rsidRDefault="009B7BE6" w:rsidP="009B7196">
      <w:pPr>
        <w:numPr>
          <w:ilvl w:val="0"/>
          <w:numId w:val="18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D664F3">
        <w:rPr>
          <w:sz w:val="22"/>
          <w:szCs w:val="22"/>
        </w:rPr>
        <w:t>Спектр оказываемых организацией услуг</w:t>
      </w:r>
      <w:r>
        <w:rPr>
          <w:sz w:val="22"/>
          <w:szCs w:val="22"/>
        </w:rPr>
        <w:t>, в целом,</w:t>
      </w:r>
      <w:r w:rsidRPr="00D664F3">
        <w:rPr>
          <w:sz w:val="22"/>
          <w:szCs w:val="22"/>
        </w:rPr>
        <w:t xml:space="preserve"> отвечает индивидуальным потребностям, возможнос</w:t>
      </w:r>
      <w:r>
        <w:rPr>
          <w:sz w:val="22"/>
          <w:szCs w:val="22"/>
        </w:rPr>
        <w:t>тям и интересам  их получателей, но требует расширение.</w:t>
      </w:r>
    </w:p>
    <w:p w:rsidR="009B7BE6" w:rsidRPr="00E15647" w:rsidRDefault="009B7BE6" w:rsidP="009B7196">
      <w:pPr>
        <w:numPr>
          <w:ilvl w:val="0"/>
          <w:numId w:val="18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E15647">
        <w:rPr>
          <w:color w:val="000000"/>
          <w:sz w:val="22"/>
          <w:szCs w:val="22"/>
          <w:lang w:eastAsia="en-US"/>
        </w:rPr>
        <w:t>Организация и проведение воспитательных мероприятий осуществляется исходя из интересов, интеллектуальных и физических возможностей учащихся, что обеспечивает реализацию личностно-ориентированного подхода</w:t>
      </w:r>
      <w:r>
        <w:rPr>
          <w:color w:val="000000"/>
          <w:sz w:val="22"/>
          <w:szCs w:val="22"/>
          <w:lang w:eastAsia="en-US"/>
        </w:rPr>
        <w:t>.</w:t>
      </w:r>
    </w:p>
    <w:p w:rsidR="009B7BE6" w:rsidRPr="00E15647" w:rsidRDefault="009B7BE6" w:rsidP="009B7196">
      <w:pPr>
        <w:numPr>
          <w:ilvl w:val="0"/>
          <w:numId w:val="18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E15647">
        <w:rPr>
          <w:sz w:val="22"/>
          <w:szCs w:val="22"/>
        </w:rPr>
        <w:t>Образовательная и в</w:t>
      </w:r>
      <w:r w:rsidRPr="00E15647">
        <w:rPr>
          <w:color w:val="000000"/>
          <w:sz w:val="22"/>
          <w:szCs w:val="22"/>
          <w:lang w:eastAsia="en-US"/>
        </w:rPr>
        <w:t xml:space="preserve">оспитательная работа школы основывается на принципах сохранения и укрепления здоровья учащихся. </w:t>
      </w:r>
    </w:p>
    <w:p w:rsidR="009B7BE6" w:rsidRDefault="009B7BE6" w:rsidP="0064757C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64757C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Default="009B7BE6" w:rsidP="0064757C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64757C" w:rsidRDefault="009B7BE6" w:rsidP="0064757C">
      <w:pPr>
        <w:tabs>
          <w:tab w:val="left" w:pos="567"/>
          <w:tab w:val="left" w:pos="9072"/>
        </w:tabs>
        <w:jc w:val="both"/>
        <w:rPr>
          <w:i/>
          <w:sz w:val="22"/>
          <w:szCs w:val="22"/>
        </w:rPr>
      </w:pPr>
    </w:p>
    <w:p w:rsidR="009B7BE6" w:rsidRPr="003F7E57" w:rsidRDefault="009B7BE6" w:rsidP="009B7196">
      <w:pPr>
        <w:pStyle w:val="ListParagraph"/>
        <w:numPr>
          <w:ilvl w:val="1"/>
          <w:numId w:val="7"/>
        </w:numPr>
        <w:tabs>
          <w:tab w:val="left" w:pos="567"/>
          <w:tab w:val="left" w:pos="9072"/>
        </w:tabs>
        <w:ind w:left="567" w:hanging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Точки роста по повышению </w:t>
      </w:r>
      <w:r w:rsidRPr="0064757C">
        <w:rPr>
          <w:i/>
          <w:sz w:val="22"/>
          <w:szCs w:val="22"/>
        </w:rPr>
        <w:t>качества  процессов осуществления образовательной деятельности и подготовки обучающихся</w:t>
      </w:r>
    </w:p>
    <w:p w:rsidR="009B7BE6" w:rsidRPr="003F7E57" w:rsidRDefault="009B7BE6" w:rsidP="009B7196">
      <w:pPr>
        <w:numPr>
          <w:ilvl w:val="0"/>
          <w:numId w:val="27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3F7E57">
        <w:rPr>
          <w:sz w:val="22"/>
          <w:szCs w:val="22"/>
        </w:rPr>
        <w:t xml:space="preserve">Продолжать  работу по совершенствованию внутренней системы оценки качества деятельности. </w:t>
      </w:r>
    </w:p>
    <w:p w:rsidR="009B7BE6" w:rsidRPr="003F7E57" w:rsidRDefault="009B7BE6" w:rsidP="009B7196">
      <w:pPr>
        <w:numPr>
          <w:ilvl w:val="0"/>
          <w:numId w:val="27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3F7E57">
        <w:rPr>
          <w:sz w:val="22"/>
          <w:szCs w:val="22"/>
        </w:rPr>
        <w:t>Учитывать потребности различных целевых групп. На сайте образовательного учреждения создать условия оперативной обратной связи со всеми участниками отношений и инструментарий для оценки уровня удовлетворенности качеством оказания услуг.</w:t>
      </w:r>
    </w:p>
    <w:p w:rsidR="009B7BE6" w:rsidRPr="003F7E57" w:rsidRDefault="009B7BE6" w:rsidP="009B7196">
      <w:pPr>
        <w:numPr>
          <w:ilvl w:val="0"/>
          <w:numId w:val="27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3F7E57">
        <w:rPr>
          <w:sz w:val="22"/>
          <w:szCs w:val="22"/>
        </w:rPr>
        <w:t>Необходимо внедрять технологии дистанци</w:t>
      </w:r>
      <w:r>
        <w:rPr>
          <w:sz w:val="22"/>
          <w:szCs w:val="22"/>
        </w:rPr>
        <w:t xml:space="preserve">онного обучения для детей с </w:t>
      </w:r>
      <w:r w:rsidRPr="003F7E57">
        <w:rPr>
          <w:sz w:val="22"/>
          <w:szCs w:val="22"/>
        </w:rPr>
        <w:t>ограниченными возможностями здор</w:t>
      </w:r>
      <w:r>
        <w:rPr>
          <w:sz w:val="22"/>
          <w:szCs w:val="22"/>
        </w:rPr>
        <w:t>овья.</w:t>
      </w:r>
    </w:p>
    <w:p w:rsidR="009B7BE6" w:rsidRDefault="009B7BE6" w:rsidP="009B7196">
      <w:pPr>
        <w:numPr>
          <w:ilvl w:val="0"/>
          <w:numId w:val="27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3F7E57">
        <w:rPr>
          <w:sz w:val="22"/>
          <w:szCs w:val="22"/>
        </w:rPr>
        <w:t xml:space="preserve">Необходимо улучшить просветительскую работу с родительской общественностью </w:t>
      </w:r>
    </w:p>
    <w:p w:rsidR="009B7BE6" w:rsidRPr="007A4B70" w:rsidRDefault="009B7BE6" w:rsidP="009B7196">
      <w:pPr>
        <w:numPr>
          <w:ilvl w:val="0"/>
          <w:numId w:val="27"/>
        </w:numPr>
        <w:tabs>
          <w:tab w:val="clear" w:pos="360"/>
          <w:tab w:val="num" w:pos="567"/>
        </w:tabs>
        <w:ind w:left="567" w:hanging="567"/>
        <w:jc w:val="both"/>
        <w:rPr>
          <w:sz w:val="22"/>
          <w:szCs w:val="22"/>
        </w:rPr>
      </w:pPr>
      <w:r w:rsidRPr="007A4B70">
        <w:rPr>
          <w:sz w:val="22"/>
          <w:szCs w:val="22"/>
        </w:rPr>
        <w:t xml:space="preserve">Важно выстроить систему мониторинга индивидуальных (образовательных и средовых) потребностей воспитанников/обучающихся, запроса их родителей (законных представителей), как заказчиков услуги.   </w:t>
      </w:r>
    </w:p>
    <w:p w:rsidR="009B7BE6" w:rsidRDefault="009B7BE6" w:rsidP="007A4B70">
      <w:pPr>
        <w:ind w:left="567"/>
        <w:jc w:val="both"/>
        <w:rPr>
          <w:sz w:val="22"/>
          <w:szCs w:val="22"/>
        </w:rPr>
      </w:pPr>
    </w:p>
    <w:p w:rsidR="009B7BE6" w:rsidRPr="003F7E57" w:rsidRDefault="009B7BE6" w:rsidP="0000753A">
      <w:pPr>
        <w:jc w:val="both"/>
        <w:rPr>
          <w:sz w:val="22"/>
          <w:szCs w:val="22"/>
        </w:rPr>
      </w:pPr>
    </w:p>
    <w:p w:rsidR="009B7BE6" w:rsidRDefault="009B7BE6" w:rsidP="009B7196">
      <w:pPr>
        <w:pStyle w:val="ListParagraph"/>
        <w:numPr>
          <w:ilvl w:val="0"/>
          <w:numId w:val="7"/>
        </w:numPr>
        <w:tabs>
          <w:tab w:val="left" w:pos="567"/>
          <w:tab w:val="left" w:pos="9072"/>
        </w:tabs>
        <w:ind w:left="284" w:hanging="284"/>
        <w:jc w:val="both"/>
        <w:rPr>
          <w:b/>
          <w:sz w:val="22"/>
          <w:szCs w:val="22"/>
        </w:rPr>
      </w:pPr>
      <w:r w:rsidRPr="00256FBE">
        <w:rPr>
          <w:b/>
          <w:sz w:val="22"/>
          <w:szCs w:val="22"/>
        </w:rPr>
        <w:t>Качество результатов осуществления  образовательной деятельности организации и подготовки обучающихся</w:t>
      </w:r>
    </w:p>
    <w:p w:rsidR="009B7BE6" w:rsidRPr="00351A37" w:rsidRDefault="009B7BE6" w:rsidP="00351A37">
      <w:pPr>
        <w:pStyle w:val="ListParagraph"/>
        <w:tabs>
          <w:tab w:val="left" w:pos="567"/>
          <w:tab w:val="left" w:pos="9072"/>
        </w:tabs>
        <w:ind w:left="284"/>
        <w:jc w:val="both"/>
        <w:rPr>
          <w:b/>
          <w:sz w:val="22"/>
          <w:szCs w:val="22"/>
        </w:rPr>
      </w:pPr>
    </w:p>
    <w:p w:rsidR="009B7BE6" w:rsidRPr="004E2965" w:rsidRDefault="009B7BE6" w:rsidP="009B7196">
      <w:pPr>
        <w:pStyle w:val="ListParagraph"/>
        <w:numPr>
          <w:ilvl w:val="1"/>
          <w:numId w:val="7"/>
        </w:numPr>
        <w:tabs>
          <w:tab w:val="left" w:pos="567"/>
          <w:tab w:val="left" w:pos="9072"/>
        </w:tabs>
        <w:ind w:left="567" w:hanging="567"/>
        <w:jc w:val="both"/>
        <w:rPr>
          <w:b/>
          <w:i/>
          <w:sz w:val="22"/>
          <w:szCs w:val="22"/>
        </w:rPr>
      </w:pPr>
      <w:r w:rsidRPr="00256FBE">
        <w:rPr>
          <w:i/>
          <w:sz w:val="22"/>
          <w:szCs w:val="22"/>
        </w:rPr>
        <w:t>Достижения  участников отношений в результате  участия в образовательной деятельности</w:t>
      </w:r>
      <w:r>
        <w:rPr>
          <w:i/>
          <w:sz w:val="22"/>
          <w:szCs w:val="22"/>
        </w:rPr>
        <w:t xml:space="preserve"> </w:t>
      </w:r>
      <w:r w:rsidRPr="004E2965">
        <w:rPr>
          <w:i/>
          <w:sz w:val="22"/>
          <w:szCs w:val="22"/>
        </w:rPr>
        <w:t>– уровень формирования компетентностей, личностного роста, развития творческого потенциала, государственного и общественного признания в соответствии с приоритетными направлениями:</w:t>
      </w:r>
    </w:p>
    <w:p w:rsidR="009B7BE6" w:rsidRDefault="009B7BE6" w:rsidP="00C24EAC">
      <w:pPr>
        <w:ind w:firstLine="567"/>
        <w:jc w:val="both"/>
        <w:rPr>
          <w:i/>
          <w:sz w:val="22"/>
          <w:szCs w:val="22"/>
        </w:rPr>
      </w:pPr>
    </w:p>
    <w:p w:rsidR="009B7BE6" w:rsidRDefault="009B7BE6" w:rsidP="00C24EAC">
      <w:pPr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Н</w:t>
      </w:r>
      <w:r w:rsidRPr="007D1747">
        <w:rPr>
          <w:i/>
          <w:sz w:val="22"/>
          <w:szCs w:val="22"/>
        </w:rPr>
        <w:t>епосредственная образовательная деятельность участников отношений с учетом потребностей, интересов и  возможностей каждого и коллектива</w:t>
      </w:r>
    </w:p>
    <w:p w:rsidR="009B7BE6" w:rsidRDefault="009B7BE6" w:rsidP="00351A37">
      <w:pPr>
        <w:pStyle w:val="BodyTextIndent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По итогам педагогической диагностики выявлено, что </w:t>
      </w:r>
      <w:r w:rsidRPr="002C05F7">
        <w:rPr>
          <w:rFonts w:ascii="Times New Roman" w:hAnsi="Times New Roman"/>
        </w:rPr>
        <w:t xml:space="preserve">оптимальный уровень развития навыков и умений у дошкольников по таким образовательным областям как «Физическое развитие», «Социально-коммуникативное развитие», на допустимом уровне – показатели освоенности содержания образовательных областей «Познавательное развитие», «Речевое развитие». Требуется повышения качества работы по образовательной области «Художественно-эстетическое развитие». Особое внимание следует уделить детям, слабо усваивающим программный материал, для них необходимо организовать систематическую индивидуальную работу по развитию.  Более пристальное внимание следует уделить  сотрудничеству с отдельными  семьями  в вопросах воспитания и обучения детей. </w:t>
      </w:r>
      <w:r>
        <w:rPr>
          <w:rFonts w:ascii="Times New Roman" w:hAnsi="Times New Roman"/>
        </w:rPr>
        <w:t xml:space="preserve"> Итоги педагогической диагностики в сравнительной динамике за три года представлены в </w:t>
      </w:r>
      <w:hyperlink r:id="rId22" w:history="1">
        <w:r w:rsidRPr="001C4967">
          <w:rPr>
            <w:rStyle w:val="Hyperlink"/>
            <w:rFonts w:ascii="Times New Roman" w:hAnsi="Times New Roman"/>
            <w:sz w:val="20"/>
            <w:szCs w:val="20"/>
          </w:rPr>
          <w:t>приложении 8</w:t>
        </w:r>
      </w:hyperlink>
    </w:p>
    <w:p w:rsidR="009B7BE6" w:rsidRPr="00351A37" w:rsidRDefault="009B7BE6" w:rsidP="001C4967">
      <w:pPr>
        <w:pStyle w:val="BodyTextInden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9B7BE6" w:rsidRDefault="009B7BE6" w:rsidP="00616920">
      <w:pPr>
        <w:ind w:firstLine="567"/>
        <w:jc w:val="both"/>
        <w:rPr>
          <w:sz w:val="22"/>
          <w:szCs w:val="22"/>
        </w:rPr>
      </w:pPr>
    </w:p>
    <w:p w:rsidR="009B7BE6" w:rsidRPr="003409AE" w:rsidRDefault="009B7BE6" w:rsidP="00616920">
      <w:pPr>
        <w:ind w:firstLine="567"/>
        <w:jc w:val="both"/>
        <w:rPr>
          <w:sz w:val="22"/>
          <w:szCs w:val="22"/>
        </w:rPr>
      </w:pPr>
      <w:r w:rsidRPr="003409AE">
        <w:rPr>
          <w:sz w:val="22"/>
          <w:szCs w:val="22"/>
        </w:rPr>
        <w:t xml:space="preserve">Основным критерием успешности работы педагогического коллектива </w:t>
      </w:r>
      <w:r>
        <w:rPr>
          <w:sz w:val="22"/>
          <w:szCs w:val="22"/>
        </w:rPr>
        <w:t xml:space="preserve">школы </w:t>
      </w:r>
      <w:r w:rsidRPr="003409AE">
        <w:rPr>
          <w:sz w:val="22"/>
          <w:szCs w:val="22"/>
        </w:rPr>
        <w:t xml:space="preserve">является анализ успеваемости, качество знаний и уровень обученности </w:t>
      </w:r>
      <w:r>
        <w:rPr>
          <w:sz w:val="22"/>
          <w:szCs w:val="22"/>
        </w:rPr>
        <w:t xml:space="preserve">(итоги в динамике </w:t>
      </w:r>
      <w:r w:rsidRPr="003409AE">
        <w:rPr>
          <w:sz w:val="22"/>
          <w:szCs w:val="22"/>
        </w:rPr>
        <w:t>за последние 3 года</w:t>
      </w:r>
      <w:r>
        <w:rPr>
          <w:sz w:val="22"/>
          <w:szCs w:val="22"/>
        </w:rPr>
        <w:t>)</w:t>
      </w:r>
      <w:r w:rsidRPr="003409AE">
        <w:rPr>
          <w:sz w:val="22"/>
          <w:szCs w:val="22"/>
        </w:rPr>
        <w:t>:</w:t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48"/>
        <w:gridCol w:w="2393"/>
        <w:gridCol w:w="2393"/>
        <w:gridCol w:w="1930"/>
      </w:tblGrid>
      <w:tr w:rsidR="009B7BE6" w:rsidRPr="00A861BC" w:rsidTr="0024733D">
        <w:tc>
          <w:tcPr>
            <w:tcW w:w="3348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Учебный год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2014/2015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2015/2016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2016/2017</w:t>
            </w:r>
          </w:p>
        </w:tc>
      </w:tr>
      <w:tr w:rsidR="009B7BE6" w:rsidRPr="00A861BC" w:rsidTr="0024733D">
        <w:trPr>
          <w:cantSplit/>
        </w:trPr>
        <w:tc>
          <w:tcPr>
            <w:tcW w:w="10064" w:type="dxa"/>
            <w:gridSpan w:val="4"/>
          </w:tcPr>
          <w:p w:rsidR="009B7BE6" w:rsidRPr="00A861BC" w:rsidRDefault="009B7BE6" w:rsidP="0024733D">
            <w:pPr>
              <w:jc w:val="center"/>
              <w:rPr>
                <w:i/>
                <w:sz w:val="22"/>
                <w:szCs w:val="22"/>
              </w:rPr>
            </w:pPr>
            <w:r w:rsidRPr="00A861BC">
              <w:rPr>
                <w:i/>
                <w:sz w:val="22"/>
                <w:szCs w:val="22"/>
              </w:rPr>
              <w:t>Начальное образование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Количество неуспевающих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-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-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-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% успеваемости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100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100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100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 xml:space="preserve">Количество </w:t>
            </w:r>
          </w:p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на «4» и «5»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14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15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19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% на «4» и «5»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54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56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58</w:t>
            </w:r>
          </w:p>
        </w:tc>
      </w:tr>
      <w:tr w:rsidR="009B7BE6" w:rsidRPr="00A861BC" w:rsidTr="0024733D">
        <w:tc>
          <w:tcPr>
            <w:tcW w:w="10064" w:type="dxa"/>
            <w:gridSpan w:val="4"/>
          </w:tcPr>
          <w:p w:rsidR="009B7BE6" w:rsidRPr="00A861BC" w:rsidRDefault="009B7BE6" w:rsidP="0024733D">
            <w:pPr>
              <w:jc w:val="center"/>
              <w:rPr>
                <w:i/>
                <w:sz w:val="22"/>
                <w:szCs w:val="22"/>
              </w:rPr>
            </w:pPr>
            <w:r w:rsidRPr="00A861BC">
              <w:rPr>
                <w:i/>
                <w:sz w:val="22"/>
                <w:szCs w:val="22"/>
              </w:rPr>
              <w:t>Основное образование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Количество неуспевающих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-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-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-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% успеваемости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100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100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100</w:t>
            </w:r>
          </w:p>
        </w:tc>
      </w:tr>
      <w:tr w:rsidR="009B7BE6" w:rsidRPr="00A861BC" w:rsidTr="0024733D">
        <w:trPr>
          <w:trHeight w:val="70"/>
        </w:trPr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 xml:space="preserve">Количество </w:t>
            </w:r>
          </w:p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на «4» и «5»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20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18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14</w:t>
            </w:r>
          </w:p>
        </w:tc>
      </w:tr>
      <w:tr w:rsidR="009B7BE6" w:rsidRPr="00A861BC" w:rsidTr="0024733D">
        <w:tc>
          <w:tcPr>
            <w:tcW w:w="3348" w:type="dxa"/>
          </w:tcPr>
          <w:p w:rsidR="009B7BE6" w:rsidRPr="00A861BC" w:rsidRDefault="009B7BE6" w:rsidP="0024733D">
            <w:pPr>
              <w:jc w:val="both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% на «4» и «5»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40</w:t>
            </w:r>
          </w:p>
        </w:tc>
        <w:tc>
          <w:tcPr>
            <w:tcW w:w="2393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38</w:t>
            </w:r>
          </w:p>
        </w:tc>
        <w:tc>
          <w:tcPr>
            <w:tcW w:w="1930" w:type="dxa"/>
            <w:vAlign w:val="center"/>
          </w:tcPr>
          <w:p w:rsidR="009B7BE6" w:rsidRPr="00A861BC" w:rsidRDefault="009B7BE6" w:rsidP="0024733D">
            <w:pPr>
              <w:jc w:val="center"/>
              <w:rPr>
                <w:sz w:val="22"/>
                <w:szCs w:val="22"/>
              </w:rPr>
            </w:pPr>
            <w:r w:rsidRPr="00A861BC">
              <w:rPr>
                <w:sz w:val="22"/>
                <w:szCs w:val="22"/>
              </w:rPr>
              <w:t>29</w:t>
            </w:r>
          </w:p>
        </w:tc>
      </w:tr>
    </w:tbl>
    <w:p w:rsidR="009B7BE6" w:rsidRPr="003409AE" w:rsidRDefault="009B7BE6" w:rsidP="00616920">
      <w:pPr>
        <w:ind w:firstLine="567"/>
        <w:jc w:val="both"/>
        <w:rPr>
          <w:iCs/>
          <w:sz w:val="22"/>
          <w:szCs w:val="22"/>
        </w:rPr>
      </w:pPr>
      <w:r w:rsidRPr="003409AE">
        <w:rPr>
          <w:iCs/>
          <w:sz w:val="22"/>
          <w:szCs w:val="22"/>
        </w:rPr>
        <w:t>Анализируя итоги успеваемости за последние 3 года, можно отметить, что показатели качества об</w:t>
      </w:r>
      <w:r>
        <w:rPr>
          <w:iCs/>
          <w:sz w:val="22"/>
          <w:szCs w:val="22"/>
        </w:rPr>
        <w:t>ученности остаются стабильными, 100% учеников осваивают содержание программ.</w:t>
      </w:r>
    </w:p>
    <w:p w:rsidR="009B7BE6" w:rsidRDefault="009B7BE6" w:rsidP="00C9615C">
      <w:pPr>
        <w:pStyle w:val="BodyTextIndent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:rsidR="009B7BE6" w:rsidRDefault="009B7BE6" w:rsidP="00C9615C">
      <w:pPr>
        <w:pStyle w:val="BodyTextIndent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ГИА выпускников </w:t>
      </w:r>
      <w:r w:rsidRPr="00EC0305">
        <w:rPr>
          <w:rFonts w:ascii="Times New Roman" w:hAnsi="Times New Roman"/>
        </w:rPr>
        <w:t>(итоги в динамике за последние 3 года):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9"/>
        <w:gridCol w:w="2499"/>
        <w:gridCol w:w="2499"/>
        <w:gridCol w:w="2499"/>
      </w:tblGrid>
      <w:tr w:rsidR="009B7BE6" w:rsidTr="00A7193A">
        <w:tc>
          <w:tcPr>
            <w:tcW w:w="2499" w:type="dxa"/>
            <w:vMerge w:val="restart"/>
            <w:vAlign w:val="center"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7193A">
              <w:rPr>
                <w:rFonts w:ascii="Times New Roman" w:hAnsi="Times New Roman"/>
                <w:i/>
              </w:rPr>
              <w:t>Учебный предмет</w:t>
            </w:r>
          </w:p>
        </w:tc>
        <w:tc>
          <w:tcPr>
            <w:tcW w:w="7497" w:type="dxa"/>
            <w:gridSpan w:val="3"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A7193A">
              <w:rPr>
                <w:rFonts w:ascii="Times New Roman" w:hAnsi="Times New Roman"/>
                <w:i/>
              </w:rPr>
              <w:t>Средний балл</w:t>
            </w:r>
          </w:p>
        </w:tc>
      </w:tr>
      <w:tr w:rsidR="009B7BE6" w:rsidTr="00A7193A">
        <w:tc>
          <w:tcPr>
            <w:tcW w:w="2499" w:type="dxa"/>
            <w:vMerge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499" w:type="dxa"/>
            <w:vAlign w:val="center"/>
          </w:tcPr>
          <w:p w:rsidR="009B7BE6" w:rsidRPr="00A7193A" w:rsidRDefault="009B7BE6" w:rsidP="0024733D">
            <w:pPr>
              <w:jc w:val="center"/>
            </w:pPr>
            <w:r w:rsidRPr="00A7193A">
              <w:rPr>
                <w:sz w:val="22"/>
                <w:szCs w:val="22"/>
              </w:rPr>
              <w:t>2014/2015</w:t>
            </w:r>
          </w:p>
        </w:tc>
        <w:tc>
          <w:tcPr>
            <w:tcW w:w="2499" w:type="dxa"/>
            <w:vAlign w:val="center"/>
          </w:tcPr>
          <w:p w:rsidR="009B7BE6" w:rsidRPr="00A7193A" w:rsidRDefault="009B7BE6" w:rsidP="0024733D">
            <w:pPr>
              <w:jc w:val="center"/>
            </w:pPr>
            <w:r w:rsidRPr="00A7193A">
              <w:rPr>
                <w:sz w:val="22"/>
                <w:szCs w:val="22"/>
              </w:rPr>
              <w:t>2015/2016</w:t>
            </w:r>
          </w:p>
        </w:tc>
        <w:tc>
          <w:tcPr>
            <w:tcW w:w="2499" w:type="dxa"/>
            <w:vAlign w:val="center"/>
          </w:tcPr>
          <w:p w:rsidR="009B7BE6" w:rsidRPr="00A7193A" w:rsidRDefault="009B7BE6" w:rsidP="00A7193A">
            <w:pPr>
              <w:jc w:val="center"/>
            </w:pPr>
            <w:r>
              <w:rPr>
                <w:sz w:val="22"/>
                <w:szCs w:val="22"/>
              </w:rPr>
              <w:t>2016</w:t>
            </w:r>
            <w:r w:rsidRPr="00A7193A">
              <w:rPr>
                <w:sz w:val="22"/>
                <w:szCs w:val="22"/>
              </w:rPr>
              <w:t>/201</w:t>
            </w:r>
            <w:r>
              <w:rPr>
                <w:sz w:val="22"/>
                <w:szCs w:val="22"/>
              </w:rPr>
              <w:t>7</w:t>
            </w:r>
          </w:p>
        </w:tc>
      </w:tr>
      <w:tr w:rsidR="009B7BE6" w:rsidTr="00A7193A">
        <w:tc>
          <w:tcPr>
            <w:tcW w:w="2499" w:type="dxa"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7193A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2499" w:type="dxa"/>
          </w:tcPr>
          <w:p w:rsidR="009B7BE6" w:rsidRPr="00A7193A" w:rsidRDefault="009B7BE6" w:rsidP="0024733D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7193A">
              <w:rPr>
                <w:rFonts w:ascii="Times New Roman" w:hAnsi="Times New Roman"/>
              </w:rPr>
              <w:t>3,8</w:t>
            </w:r>
          </w:p>
        </w:tc>
        <w:tc>
          <w:tcPr>
            <w:tcW w:w="2499" w:type="dxa"/>
          </w:tcPr>
          <w:p w:rsidR="009B7BE6" w:rsidRPr="00A7193A" w:rsidRDefault="009B7BE6" w:rsidP="0024733D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7193A">
              <w:rPr>
                <w:rFonts w:ascii="Times New Roman" w:hAnsi="Times New Roman"/>
              </w:rPr>
              <w:t>3,6</w:t>
            </w:r>
          </w:p>
        </w:tc>
        <w:tc>
          <w:tcPr>
            <w:tcW w:w="2499" w:type="dxa"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</w:tr>
      <w:tr w:rsidR="009B7BE6" w:rsidTr="00A7193A">
        <w:tc>
          <w:tcPr>
            <w:tcW w:w="2499" w:type="dxa"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7193A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2499" w:type="dxa"/>
          </w:tcPr>
          <w:p w:rsidR="009B7BE6" w:rsidRPr="00A7193A" w:rsidRDefault="009B7BE6" w:rsidP="0024733D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7193A">
              <w:rPr>
                <w:rFonts w:ascii="Times New Roman" w:hAnsi="Times New Roman"/>
              </w:rPr>
              <w:t>3,6</w:t>
            </w:r>
          </w:p>
        </w:tc>
        <w:tc>
          <w:tcPr>
            <w:tcW w:w="2499" w:type="dxa"/>
          </w:tcPr>
          <w:p w:rsidR="009B7BE6" w:rsidRPr="00A7193A" w:rsidRDefault="009B7BE6" w:rsidP="0024733D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7193A">
              <w:rPr>
                <w:rFonts w:ascii="Times New Roman" w:hAnsi="Times New Roman"/>
              </w:rPr>
              <w:t>3,6</w:t>
            </w:r>
          </w:p>
        </w:tc>
        <w:tc>
          <w:tcPr>
            <w:tcW w:w="2499" w:type="dxa"/>
          </w:tcPr>
          <w:p w:rsidR="009B7BE6" w:rsidRPr="00A7193A" w:rsidRDefault="009B7BE6" w:rsidP="00A7193A">
            <w:pPr>
              <w:pStyle w:val="BodyTextInden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</w:t>
            </w:r>
          </w:p>
        </w:tc>
      </w:tr>
    </w:tbl>
    <w:p w:rsidR="009B7BE6" w:rsidRPr="000067AA" w:rsidRDefault="009B7BE6" w:rsidP="00C9615C">
      <w:pPr>
        <w:pStyle w:val="BodyTextIndent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</w:t>
      </w:r>
      <w:r w:rsidRPr="000067AA">
        <w:rPr>
          <w:rFonts w:ascii="Times New Roman" w:hAnsi="Times New Roman"/>
          <w:iCs/>
        </w:rPr>
        <w:t>ыпускники основного общего образования МКОУ «Рыпушкальская ООШ» достиг</w:t>
      </w:r>
      <w:r>
        <w:rPr>
          <w:rFonts w:ascii="Times New Roman" w:hAnsi="Times New Roman"/>
          <w:iCs/>
        </w:rPr>
        <w:t>ают</w:t>
      </w:r>
      <w:r w:rsidRPr="000067AA">
        <w:rPr>
          <w:rFonts w:ascii="Times New Roman" w:hAnsi="Times New Roman"/>
          <w:iCs/>
        </w:rPr>
        <w:t xml:space="preserve"> планируемых результатов образовательной программы, соответствующих федеральному компоненту государственного стандарта основного общего образования</w:t>
      </w:r>
      <w:r>
        <w:rPr>
          <w:rFonts w:ascii="Times New Roman" w:hAnsi="Times New Roman"/>
          <w:iCs/>
        </w:rPr>
        <w:t>.</w:t>
      </w:r>
    </w:p>
    <w:p w:rsidR="009B7BE6" w:rsidRDefault="009B7BE6" w:rsidP="00C24EAC">
      <w:pPr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Д</w:t>
      </w:r>
      <w:r w:rsidRPr="007D1747">
        <w:rPr>
          <w:i/>
          <w:sz w:val="22"/>
          <w:szCs w:val="22"/>
        </w:rPr>
        <w:t>ополнительная/внеурочная образовательная деятельность участников отношений с учетом потребностей, интересов и  возможностей каждого и коллектива</w:t>
      </w:r>
    </w:p>
    <w:p w:rsidR="009B7BE6" w:rsidRPr="00500580" w:rsidRDefault="009B7BE6" w:rsidP="00500580">
      <w:pPr>
        <w:ind w:firstLine="567"/>
        <w:jc w:val="both"/>
        <w:rPr>
          <w:sz w:val="22"/>
          <w:szCs w:val="22"/>
        </w:rPr>
      </w:pPr>
      <w:r w:rsidRPr="00500580">
        <w:rPr>
          <w:sz w:val="22"/>
          <w:szCs w:val="22"/>
        </w:rPr>
        <w:t>Обучающиеся школы им</w:t>
      </w:r>
      <w:r>
        <w:rPr>
          <w:sz w:val="22"/>
          <w:szCs w:val="22"/>
        </w:rPr>
        <w:t>е</w:t>
      </w:r>
      <w:r w:rsidRPr="00500580">
        <w:rPr>
          <w:sz w:val="22"/>
          <w:szCs w:val="22"/>
        </w:rPr>
        <w:t xml:space="preserve">ют </w:t>
      </w:r>
      <w:r>
        <w:rPr>
          <w:sz w:val="22"/>
          <w:szCs w:val="22"/>
        </w:rPr>
        <w:t xml:space="preserve">возможность заниматься дополнительной образовательной деятельностью </w:t>
      </w:r>
      <w:r w:rsidRPr="00500580">
        <w:rPr>
          <w:sz w:val="22"/>
          <w:szCs w:val="22"/>
        </w:rPr>
        <w:t>с учетом потребностей, интересов и  возможностей</w:t>
      </w:r>
      <w:r>
        <w:rPr>
          <w:sz w:val="22"/>
          <w:szCs w:val="22"/>
        </w:rPr>
        <w:t>. В школе практикуются различные формы организации: кружки, секции, проекты, предметные недели, олимпиады.</w:t>
      </w:r>
    </w:p>
    <w:p w:rsidR="009B7BE6" w:rsidRPr="00567959" w:rsidRDefault="009B7BE6" w:rsidP="00567959">
      <w:pPr>
        <w:pStyle w:val="s32"/>
        <w:shd w:val="clear" w:color="auto" w:fill="FFFFFF"/>
        <w:spacing w:before="0" w:beforeAutospacing="0" w:after="0" w:afterAutospacing="0"/>
        <w:ind w:firstLine="567"/>
        <w:jc w:val="both"/>
        <w:rPr>
          <w:rFonts w:eastAsia="SimSun"/>
          <w:b w:val="0"/>
          <w:bCs w:val="0"/>
          <w:color w:val="auto"/>
          <w:sz w:val="22"/>
          <w:szCs w:val="22"/>
          <w:lang w:eastAsia="zh-CN"/>
        </w:rPr>
      </w:pPr>
      <w:r w:rsidRPr="00567959">
        <w:rPr>
          <w:rFonts w:eastAsia="SimSun"/>
          <w:b w:val="0"/>
          <w:bCs w:val="0"/>
          <w:color w:val="auto"/>
          <w:sz w:val="22"/>
          <w:szCs w:val="22"/>
          <w:lang w:eastAsia="zh-CN"/>
        </w:rPr>
        <w:t>В соответствии с Приказом Министерства образования и науки РФ от 18.11.2013 г. № 1252 «Об утверждении Порядка проведения всеро</w:t>
      </w:r>
      <w:r>
        <w:rPr>
          <w:rFonts w:eastAsia="SimSun"/>
          <w:b w:val="0"/>
          <w:bCs w:val="0"/>
          <w:color w:val="auto"/>
          <w:sz w:val="22"/>
          <w:szCs w:val="22"/>
          <w:lang w:eastAsia="zh-CN"/>
        </w:rPr>
        <w:t xml:space="preserve">ссийской олимпиады школьников» </w:t>
      </w:r>
      <w:r w:rsidRPr="00567959">
        <w:rPr>
          <w:rFonts w:eastAsia="SimSun"/>
          <w:b w:val="0"/>
          <w:bCs w:val="0"/>
          <w:color w:val="auto"/>
          <w:sz w:val="22"/>
          <w:szCs w:val="22"/>
          <w:lang w:eastAsia="zh-CN"/>
        </w:rPr>
        <w:t>в школе был проведен школьный этап Всероссийской олимпиады школьников по общеобразовательным предметам.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Олимпиада проходила в установленные сроки с 26 сентября по 31 октября 2016 года.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Олимпиада проводилась по следующим предметам: русский язык, литература, английский язык, математика, физика, география, биология, история, химия, обществознание (включая экономику и право), физическая культура, информатика и ИКТ, ОБЖ, технология.</w:t>
      </w:r>
    </w:p>
    <w:p w:rsidR="009B7BE6" w:rsidRPr="00D30EBD" w:rsidRDefault="009B7BE6" w:rsidP="00D30EBD">
      <w:pPr>
        <w:ind w:firstLine="540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Олимпиадные работы по всем предметам для обучающихся составлялись учителями-предметниками, также использовались работы системы «Статград».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Общее количество участников школьного этапа олимпиады – 401 (в 2015 году - 335), что является на 66 участников больше чем в прошлом учебном году, 84 человека (21%) от общего количества составили победители и призеры, что ниже показателей 2015 года (в 2015 году – 76 - 23%).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Наибольшее количество участников отмечено в олимпиадах по географии (43), биологии (42), физической культуре (40), обществознанию (37), русскому языку (34), английскому языку (34), истории (33).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Наиболее высокие результаты продемонстрированы на олимпиадах по технологии (34% победителей и призеров от общего количества участников), основам безопасности жизнедеятельности (34% победителей и призеров от общего количества участников), русскому языку (33% победителей и призеров от общего количества участников), химии (30% победителей и призеров от общего количества участников), физической культуре (30% победителей и призеров от общего количества участников), обществознанию (24,5%  победителей и призеров от общего количества участников).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Наиболее низкий процент победителей и призеров от общего количества участников показан по английскому языку (12%), математике (6,5%).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Не выявлены победители и призеры на олимпиаде по информатике.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Наибольшее количество победителей и призеров от общего количества учеников в 6 классе (78%), 8 классе (86%) и 7 классе (91%).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Среди победителей и призеров в школе примерно одинаковое количество как мальчиков, так и девочек. В 6 классе среди победителей и призеров преобладают девочки (71%), в 5 и 9 классах среди победителей и призеров преобладают мальчики (75% и 67% соответственно), в 7 и 8 классах – победителей и призеров среди мальчиков и девочек равное количество.</w:t>
      </w:r>
    </w:p>
    <w:p w:rsidR="009B7BE6" w:rsidRPr="00D30EBD" w:rsidRDefault="009B7BE6" w:rsidP="00D30EBD">
      <w:pPr>
        <w:ind w:firstLine="567"/>
        <w:jc w:val="both"/>
        <w:rPr>
          <w:sz w:val="22"/>
          <w:szCs w:val="22"/>
        </w:rPr>
      </w:pPr>
      <w:r w:rsidRPr="00D30EBD">
        <w:rPr>
          <w:sz w:val="22"/>
          <w:szCs w:val="22"/>
        </w:rPr>
        <w:t>Несколько обучающихся школы стали победителями и призерами трех и более предметных олимпиад.</w:t>
      </w:r>
    </w:p>
    <w:p w:rsidR="009B7BE6" w:rsidRPr="005C7AB4" w:rsidRDefault="009B7BE6" w:rsidP="005C7AB4">
      <w:pPr>
        <w:ind w:firstLine="567"/>
        <w:jc w:val="both"/>
        <w:rPr>
          <w:sz w:val="22"/>
          <w:szCs w:val="22"/>
        </w:rPr>
      </w:pPr>
      <w:r w:rsidRPr="005C7AB4">
        <w:rPr>
          <w:sz w:val="22"/>
          <w:szCs w:val="22"/>
        </w:rPr>
        <w:t>В муниципальном этапе приняли участие 10 человек (в 2015 году - 10 человек), всего 15 участников (в 2015 году – 20). Исаков Максим стал призером олимпиады по биологии (учитель Веледеева А.Е.), Лапко Валентин – призер по физкультуре (учитель Михайлова Н.П.).</w:t>
      </w:r>
    </w:p>
    <w:p w:rsidR="009B7BE6" w:rsidRPr="00567959" w:rsidRDefault="009B7BE6" w:rsidP="00567959">
      <w:pPr>
        <w:ind w:firstLine="567"/>
        <w:jc w:val="both"/>
        <w:rPr>
          <w:rFonts w:eastAsia="SimSun"/>
          <w:sz w:val="22"/>
          <w:szCs w:val="22"/>
          <w:lang w:eastAsia="zh-CN"/>
        </w:rPr>
      </w:pPr>
    </w:p>
    <w:p w:rsidR="009B7BE6" w:rsidRPr="00567959" w:rsidRDefault="009B7BE6" w:rsidP="00567959">
      <w:pPr>
        <w:ind w:firstLine="540"/>
        <w:jc w:val="both"/>
        <w:rPr>
          <w:sz w:val="22"/>
          <w:szCs w:val="22"/>
        </w:rPr>
      </w:pPr>
      <w:r w:rsidRPr="00567959">
        <w:rPr>
          <w:sz w:val="22"/>
          <w:szCs w:val="22"/>
        </w:rPr>
        <w:t>В апреле 201</w:t>
      </w:r>
      <w:r>
        <w:rPr>
          <w:sz w:val="22"/>
          <w:szCs w:val="22"/>
        </w:rPr>
        <w:t>6</w:t>
      </w:r>
      <w:r w:rsidRPr="00567959">
        <w:rPr>
          <w:sz w:val="22"/>
          <w:szCs w:val="22"/>
        </w:rPr>
        <w:t>/201</w:t>
      </w:r>
      <w:r>
        <w:rPr>
          <w:sz w:val="22"/>
          <w:szCs w:val="22"/>
        </w:rPr>
        <w:t>7</w:t>
      </w:r>
      <w:r w:rsidRPr="00567959">
        <w:rPr>
          <w:sz w:val="22"/>
          <w:szCs w:val="22"/>
        </w:rPr>
        <w:t xml:space="preserve"> учебного года была проведена олимпиада обучающихся начальных классов. Олимпиада проводилась по учебным предметам «математика», «русский язык». Три человека 3 и 4 классов приняли участие в муниципальном этапе олимпиады.</w:t>
      </w:r>
    </w:p>
    <w:p w:rsidR="009B7BE6" w:rsidRPr="005C7AB4" w:rsidRDefault="009B7BE6" w:rsidP="005C7AB4">
      <w:pPr>
        <w:ind w:firstLine="567"/>
        <w:jc w:val="both"/>
        <w:rPr>
          <w:sz w:val="22"/>
          <w:szCs w:val="22"/>
        </w:rPr>
      </w:pPr>
      <w:r w:rsidRPr="005C7AB4">
        <w:rPr>
          <w:sz w:val="22"/>
          <w:szCs w:val="22"/>
        </w:rPr>
        <w:t>Ученики школы участвовали в сетевых предметных конкурсах «Русский медвежонок», «Кенгуру», «Золотое руно», «British bulldog», «Зимние интеллектуальные игры» (организаторы Герасимова С.В., Андреева И.В., Семилетова М.И., Тоцкая С.М., Сало В.В.).</w:t>
      </w:r>
    </w:p>
    <w:p w:rsidR="009B7BE6" w:rsidRDefault="009B7BE6" w:rsidP="00E4576E">
      <w:pPr>
        <w:jc w:val="both"/>
        <w:rPr>
          <w:i/>
          <w:sz w:val="22"/>
          <w:szCs w:val="22"/>
        </w:rPr>
      </w:pPr>
    </w:p>
    <w:p w:rsidR="009B7BE6" w:rsidRDefault="009B7BE6" w:rsidP="001326BE">
      <w:pPr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С</w:t>
      </w:r>
      <w:r w:rsidRPr="007D1747">
        <w:rPr>
          <w:i/>
          <w:sz w:val="22"/>
          <w:szCs w:val="22"/>
        </w:rPr>
        <w:t>вободная самостоятельная деятельность  участников отношений с учетом потребностей, интересов и  возможностей каждого и коллектива</w:t>
      </w:r>
    </w:p>
    <w:p w:rsidR="009B7BE6" w:rsidRPr="001326BE" w:rsidRDefault="009B7BE6" w:rsidP="00721C00">
      <w:pPr>
        <w:ind w:firstLine="567"/>
        <w:jc w:val="both"/>
        <w:rPr>
          <w:sz w:val="22"/>
          <w:szCs w:val="22"/>
        </w:rPr>
      </w:pPr>
      <w:r w:rsidRPr="001326BE">
        <w:rPr>
          <w:sz w:val="22"/>
          <w:szCs w:val="22"/>
        </w:rPr>
        <w:t>В 201</w:t>
      </w:r>
      <w:r>
        <w:rPr>
          <w:sz w:val="22"/>
          <w:szCs w:val="22"/>
        </w:rPr>
        <w:t>6</w:t>
      </w:r>
      <w:r w:rsidRPr="001326BE">
        <w:rPr>
          <w:sz w:val="22"/>
          <w:szCs w:val="22"/>
        </w:rPr>
        <w:t>/201</w:t>
      </w:r>
      <w:r>
        <w:rPr>
          <w:sz w:val="22"/>
          <w:szCs w:val="22"/>
        </w:rPr>
        <w:t>7</w:t>
      </w:r>
      <w:r w:rsidRPr="001326BE">
        <w:rPr>
          <w:sz w:val="22"/>
          <w:szCs w:val="22"/>
        </w:rPr>
        <w:t xml:space="preserve"> учебном году </w:t>
      </w:r>
      <w:r>
        <w:rPr>
          <w:sz w:val="22"/>
          <w:szCs w:val="22"/>
        </w:rPr>
        <w:t xml:space="preserve">воспитанники и </w:t>
      </w:r>
      <w:r w:rsidRPr="001326BE">
        <w:rPr>
          <w:sz w:val="22"/>
          <w:szCs w:val="22"/>
        </w:rPr>
        <w:t xml:space="preserve">ученики школы приняли участие в </w:t>
      </w:r>
      <w:r>
        <w:rPr>
          <w:sz w:val="22"/>
          <w:szCs w:val="22"/>
        </w:rPr>
        <w:t>26</w:t>
      </w:r>
      <w:r w:rsidRPr="001326BE">
        <w:rPr>
          <w:sz w:val="22"/>
          <w:szCs w:val="22"/>
        </w:rPr>
        <w:t xml:space="preserve"> конкурсах различного уровня, к участию в них привлекали педагоги: </w:t>
      </w:r>
      <w:r>
        <w:rPr>
          <w:sz w:val="22"/>
          <w:szCs w:val="22"/>
        </w:rPr>
        <w:t xml:space="preserve">Степанова О.Е., Зорина Н.М., Оросова Г.К., Сорокина Т.Н., Сажуева Т.В., </w:t>
      </w:r>
      <w:r w:rsidRPr="005C7AB4">
        <w:rPr>
          <w:sz w:val="22"/>
          <w:szCs w:val="22"/>
        </w:rPr>
        <w:t>Кипрушева И.И., Герасимова С.В.,  Кюршунова Н.В., Агафонова О.Н., Амозова Н.А., Кавгина Е.Ю., Кузнецова А.А..</w:t>
      </w:r>
    </w:p>
    <w:p w:rsidR="009B7BE6" w:rsidRDefault="009B7BE6" w:rsidP="00721C00">
      <w:pPr>
        <w:ind w:firstLine="567"/>
        <w:jc w:val="both"/>
        <w:rPr>
          <w:sz w:val="22"/>
          <w:szCs w:val="22"/>
        </w:rPr>
      </w:pPr>
      <w:r w:rsidRPr="001326BE">
        <w:rPr>
          <w:sz w:val="22"/>
          <w:szCs w:val="22"/>
        </w:rPr>
        <w:t xml:space="preserve">Качественную подготовку участников организовали </w:t>
      </w:r>
      <w:r>
        <w:rPr>
          <w:sz w:val="22"/>
          <w:szCs w:val="22"/>
        </w:rPr>
        <w:t xml:space="preserve">Степанова О.Е., </w:t>
      </w:r>
      <w:r w:rsidRPr="001326BE">
        <w:rPr>
          <w:sz w:val="22"/>
          <w:szCs w:val="22"/>
        </w:rPr>
        <w:t>Агафонова О.Н., Кипрушева И.И., Кюршунова Н.В..</w:t>
      </w:r>
    </w:p>
    <w:p w:rsidR="009B7BE6" w:rsidRPr="00484919" w:rsidRDefault="009B7BE6" w:rsidP="00451534">
      <w:pPr>
        <w:ind w:firstLine="567"/>
        <w:jc w:val="both"/>
        <w:rPr>
          <w:sz w:val="22"/>
          <w:szCs w:val="22"/>
        </w:rPr>
      </w:pPr>
      <w:r w:rsidRPr="00484919">
        <w:rPr>
          <w:sz w:val="22"/>
          <w:szCs w:val="22"/>
        </w:rPr>
        <w:t>Достижения воспитанников и обучающихся в творческих и интеллектуальных конкурсах и конференциях разного уровня представлены в</w:t>
      </w:r>
      <w:r>
        <w:t xml:space="preserve"> </w:t>
      </w:r>
      <w:hyperlink r:id="rId23" w:history="1">
        <w:r w:rsidRPr="00484919">
          <w:rPr>
            <w:rStyle w:val="Hyperlink"/>
            <w:sz w:val="22"/>
            <w:szCs w:val="22"/>
          </w:rPr>
          <w:t>приложении 9</w:t>
        </w:r>
      </w:hyperlink>
    </w:p>
    <w:p w:rsidR="009B7BE6" w:rsidRDefault="009B7BE6" w:rsidP="00916884">
      <w:pPr>
        <w:jc w:val="both"/>
        <w:rPr>
          <w:i/>
          <w:sz w:val="22"/>
          <w:szCs w:val="22"/>
        </w:rPr>
      </w:pPr>
    </w:p>
    <w:p w:rsidR="009B7BE6" w:rsidRDefault="009B7BE6" w:rsidP="00916884">
      <w:pPr>
        <w:jc w:val="both"/>
        <w:rPr>
          <w:i/>
          <w:sz w:val="22"/>
          <w:szCs w:val="22"/>
        </w:rPr>
      </w:pPr>
    </w:p>
    <w:p w:rsidR="009B7BE6" w:rsidRDefault="009B7BE6" w:rsidP="00C24EAC">
      <w:pPr>
        <w:ind w:firstLine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С</w:t>
      </w:r>
      <w:r w:rsidRPr="007D1747">
        <w:rPr>
          <w:i/>
          <w:sz w:val="22"/>
          <w:szCs w:val="22"/>
        </w:rPr>
        <w:t>амостоятельная деятельность  участников отношений при взаимной поддержке участников отношений с учетом потребностей, интересов и  возможностей каждого и коллектива</w:t>
      </w:r>
    </w:p>
    <w:p w:rsidR="009B7BE6" w:rsidRPr="00AC6793" w:rsidRDefault="009B7BE6" w:rsidP="00AC6793">
      <w:pPr>
        <w:ind w:firstLine="567"/>
        <w:jc w:val="both"/>
        <w:rPr>
          <w:sz w:val="22"/>
          <w:szCs w:val="22"/>
        </w:rPr>
      </w:pPr>
      <w:r w:rsidRPr="00AC6793">
        <w:rPr>
          <w:sz w:val="22"/>
          <w:szCs w:val="22"/>
        </w:rPr>
        <w:t xml:space="preserve">Эффективным методом социально-личностного развития обучающихся является проектный метод. С помощью метода проектов ученики самостоятельно приобретают знания и навыки, пользуются ими для решения познавательных и практических задач, могут самореализовываться. </w:t>
      </w:r>
    </w:p>
    <w:p w:rsidR="009B7BE6" w:rsidRPr="00AC6793" w:rsidRDefault="009B7BE6" w:rsidP="005C3940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течение учебного года в школе были реализованы проекты разной направленности и тематики:</w:t>
      </w:r>
      <w:r w:rsidRPr="005C3940">
        <w:rPr>
          <w:bCs/>
          <w:sz w:val="22"/>
          <w:szCs w:val="22"/>
        </w:rPr>
        <w:t xml:space="preserve"> «Интересные приемы быстрого счета»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«Краеведческая открытка»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«Положительные и отрицательные числа вокруг нас»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«Роспись по стеклу. Ваза»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«Мир шахмат»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«Страхи современных детей и подростков»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«Шкатулка для мелочей»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«Заказники Олонецкого района»</w:t>
      </w:r>
      <w:r>
        <w:rPr>
          <w:bCs/>
          <w:sz w:val="22"/>
          <w:szCs w:val="22"/>
        </w:rPr>
        <w:t xml:space="preserve">, </w:t>
      </w:r>
      <w:r w:rsidRPr="005C3940">
        <w:rPr>
          <w:bCs/>
          <w:sz w:val="22"/>
          <w:szCs w:val="22"/>
        </w:rPr>
        <w:t>«Змеи Карелии»</w:t>
      </w:r>
      <w:r>
        <w:rPr>
          <w:bCs/>
          <w:sz w:val="22"/>
          <w:szCs w:val="22"/>
        </w:rPr>
        <w:t xml:space="preserve"> и другие.</w:t>
      </w:r>
    </w:p>
    <w:p w:rsidR="009B7BE6" w:rsidRDefault="009B7BE6" w:rsidP="00F021F7">
      <w:pPr>
        <w:ind w:firstLine="567"/>
        <w:jc w:val="both"/>
        <w:rPr>
          <w:sz w:val="22"/>
          <w:szCs w:val="22"/>
        </w:rPr>
      </w:pPr>
      <w:r w:rsidRPr="00AC6793">
        <w:rPr>
          <w:sz w:val="22"/>
          <w:szCs w:val="22"/>
        </w:rPr>
        <w:t>Проекты способств</w:t>
      </w:r>
      <w:r>
        <w:rPr>
          <w:sz w:val="22"/>
          <w:szCs w:val="22"/>
        </w:rPr>
        <w:t>овали</w:t>
      </w:r>
      <w:r w:rsidRPr="00AC6793">
        <w:rPr>
          <w:sz w:val="22"/>
          <w:szCs w:val="22"/>
        </w:rPr>
        <w:t xml:space="preserve"> реализации потребностей детей в коммуникации, образовании, самовыражении и самоопределении. Участники проекта </w:t>
      </w:r>
      <w:r>
        <w:rPr>
          <w:sz w:val="22"/>
          <w:szCs w:val="22"/>
        </w:rPr>
        <w:t xml:space="preserve">были </w:t>
      </w:r>
      <w:r w:rsidRPr="00AC6793">
        <w:rPr>
          <w:sz w:val="22"/>
          <w:szCs w:val="22"/>
        </w:rPr>
        <w:t xml:space="preserve">включены в осознанную </w:t>
      </w:r>
      <w:r>
        <w:rPr>
          <w:sz w:val="22"/>
          <w:szCs w:val="22"/>
        </w:rPr>
        <w:t xml:space="preserve">практическую </w:t>
      </w:r>
      <w:r w:rsidRPr="00AC6793">
        <w:rPr>
          <w:sz w:val="22"/>
          <w:szCs w:val="22"/>
        </w:rPr>
        <w:t>деятельность</w:t>
      </w:r>
      <w:r>
        <w:rPr>
          <w:sz w:val="22"/>
          <w:szCs w:val="22"/>
        </w:rPr>
        <w:t xml:space="preserve">. </w:t>
      </w:r>
      <w:r w:rsidRPr="00AC6793">
        <w:rPr>
          <w:sz w:val="22"/>
          <w:szCs w:val="22"/>
        </w:rPr>
        <w:t>Проект</w:t>
      </w:r>
      <w:r>
        <w:rPr>
          <w:sz w:val="22"/>
          <w:szCs w:val="22"/>
        </w:rPr>
        <w:t>ы</w:t>
      </w:r>
      <w:r w:rsidRPr="00AC6793">
        <w:rPr>
          <w:sz w:val="22"/>
          <w:szCs w:val="22"/>
        </w:rPr>
        <w:t xml:space="preserve"> позвол</w:t>
      </w:r>
      <w:r>
        <w:rPr>
          <w:sz w:val="22"/>
          <w:szCs w:val="22"/>
        </w:rPr>
        <w:t>или</w:t>
      </w:r>
      <w:r w:rsidRPr="00AC6793">
        <w:rPr>
          <w:sz w:val="22"/>
          <w:szCs w:val="22"/>
        </w:rPr>
        <w:t xml:space="preserve"> привлечь к организованной деятельности и досугу детей и подростков, относящихся к различным социальным группам, имеющих различные образовательные потребности</w:t>
      </w:r>
      <w:r>
        <w:rPr>
          <w:sz w:val="22"/>
          <w:szCs w:val="22"/>
        </w:rPr>
        <w:t xml:space="preserve">. </w:t>
      </w:r>
      <w:r w:rsidRPr="00AC6793">
        <w:rPr>
          <w:sz w:val="22"/>
          <w:szCs w:val="22"/>
        </w:rPr>
        <w:t>Причастность детей к деятельности, ощущение интереса, осознание важности работы как нельзя лучше способствует социализации детей и подростков, становлению их гражданской позиции по отношению к своей истории и культуре.</w:t>
      </w:r>
    </w:p>
    <w:p w:rsidR="009B7BE6" w:rsidRPr="00AC6793" w:rsidRDefault="009B7BE6" w:rsidP="00F021F7">
      <w:pPr>
        <w:ind w:firstLine="567"/>
        <w:jc w:val="both"/>
        <w:rPr>
          <w:sz w:val="22"/>
          <w:szCs w:val="22"/>
        </w:rPr>
      </w:pPr>
    </w:p>
    <w:p w:rsidR="009B7BE6" w:rsidRDefault="009B7BE6" w:rsidP="00301C9D">
      <w:pPr>
        <w:jc w:val="both"/>
        <w:rPr>
          <w:i/>
          <w:sz w:val="22"/>
          <w:szCs w:val="22"/>
        </w:rPr>
      </w:pPr>
    </w:p>
    <w:p w:rsidR="009B7BE6" w:rsidRDefault="009B7BE6" w:rsidP="009B7196">
      <w:pPr>
        <w:pStyle w:val="ListParagraph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i/>
          <w:sz w:val="22"/>
          <w:szCs w:val="22"/>
        </w:rPr>
      </w:pPr>
      <w:r w:rsidRPr="007D1747">
        <w:rPr>
          <w:i/>
          <w:sz w:val="22"/>
          <w:szCs w:val="22"/>
        </w:rPr>
        <w:t>Востребованность выпускников организации</w:t>
      </w:r>
    </w:p>
    <w:p w:rsidR="009B7BE6" w:rsidRDefault="009B7BE6" w:rsidP="00192926">
      <w:pPr>
        <w:pStyle w:val="ListParagraph"/>
        <w:tabs>
          <w:tab w:val="left" w:pos="567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 выпускники школы продолжают образование в других учебных заведениях. </w:t>
      </w:r>
    </w:p>
    <w:p w:rsidR="009B7BE6" w:rsidRDefault="009B7BE6" w:rsidP="00192926">
      <w:pPr>
        <w:pStyle w:val="ListParagraph"/>
        <w:tabs>
          <w:tab w:val="left" w:pos="567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Выпускники 2016/2017 учебного года продолжат образование в следующих учреждениях:</w:t>
      </w:r>
    </w:p>
    <w:p w:rsidR="009B7BE6" w:rsidRPr="002D3CCC" w:rsidRDefault="009B7BE6" w:rsidP="00192926">
      <w:pPr>
        <w:pStyle w:val="ListParagraph"/>
        <w:tabs>
          <w:tab w:val="left" w:pos="567"/>
        </w:tabs>
        <w:ind w:left="0" w:firstLine="567"/>
        <w:jc w:val="both"/>
        <w:rPr>
          <w:sz w:val="22"/>
          <w:szCs w:val="22"/>
        </w:rPr>
      </w:pPr>
      <w:r w:rsidRPr="002D3CCC">
        <w:rPr>
          <w:sz w:val="22"/>
          <w:szCs w:val="22"/>
        </w:rPr>
        <w:t>МКОУ «Средняя школа № 1 г. Олонца», МКОУ «СОШ № 2» - 3 человека (25% от общего количества выпускников)</w:t>
      </w:r>
    </w:p>
    <w:p w:rsidR="009B7BE6" w:rsidRDefault="009B7BE6" w:rsidP="002D3CCC">
      <w:pPr>
        <w:pStyle w:val="ListParagraph"/>
        <w:tabs>
          <w:tab w:val="left" w:pos="567"/>
        </w:tabs>
        <w:ind w:left="0" w:firstLine="567"/>
        <w:jc w:val="both"/>
      </w:pPr>
      <w:r w:rsidRPr="002D3CCC">
        <w:t>ГОУ «Олонецкий техникум» - 4 человека (33% от общего количества выпускников)</w:t>
      </w:r>
    </w:p>
    <w:p w:rsidR="009B7BE6" w:rsidRDefault="009B7BE6" w:rsidP="002D3CCC">
      <w:pPr>
        <w:pStyle w:val="ListParagraph"/>
        <w:tabs>
          <w:tab w:val="left" w:pos="567"/>
        </w:tabs>
        <w:ind w:left="0" w:firstLine="567"/>
        <w:jc w:val="both"/>
        <w:rPr>
          <w:sz w:val="22"/>
          <w:szCs w:val="22"/>
        </w:rPr>
      </w:pPr>
      <w:r w:rsidRPr="002D3CCC">
        <w:t xml:space="preserve">ГАПОУ РК  «Петрозаводский базовый медицинский колледж» </w:t>
      </w:r>
      <w:r w:rsidRPr="002D3CCC">
        <w:rPr>
          <w:sz w:val="22"/>
          <w:szCs w:val="22"/>
        </w:rPr>
        <w:t>- 1 человек (8% от общего количества выпускников)</w:t>
      </w:r>
    </w:p>
    <w:p w:rsidR="009B7BE6" w:rsidRDefault="009B7BE6" w:rsidP="002D3CCC">
      <w:pPr>
        <w:pStyle w:val="ListParagraph"/>
        <w:tabs>
          <w:tab w:val="left" w:pos="567"/>
        </w:tabs>
        <w:ind w:left="0" w:firstLine="567"/>
        <w:jc w:val="both"/>
        <w:rPr>
          <w:sz w:val="22"/>
          <w:szCs w:val="22"/>
        </w:rPr>
      </w:pPr>
      <w:r w:rsidRPr="002D3CCC">
        <w:t>ЧПОУ Петрозаводский кооперативный техникум Карелреспотребсоюза</w:t>
      </w:r>
      <w:r>
        <w:t xml:space="preserve"> </w:t>
      </w:r>
      <w:r w:rsidRPr="002D3CCC">
        <w:rPr>
          <w:sz w:val="22"/>
          <w:szCs w:val="22"/>
        </w:rPr>
        <w:t>- 1 человек (8% от общего количества выпускников)</w:t>
      </w:r>
    </w:p>
    <w:p w:rsidR="009B7BE6" w:rsidRDefault="009B7BE6" w:rsidP="002D3CCC">
      <w:pPr>
        <w:pStyle w:val="ListParagraph"/>
        <w:tabs>
          <w:tab w:val="left" w:pos="567"/>
        </w:tabs>
        <w:ind w:left="0" w:firstLine="567"/>
        <w:jc w:val="both"/>
        <w:rPr>
          <w:sz w:val="22"/>
          <w:szCs w:val="22"/>
        </w:rPr>
      </w:pPr>
      <w:r>
        <w:t xml:space="preserve">ГБПОУ РК Петрозаводский Строительный Техникум – 2 человека (18% </w:t>
      </w:r>
      <w:r w:rsidRPr="002D3CCC">
        <w:rPr>
          <w:sz w:val="22"/>
          <w:szCs w:val="22"/>
        </w:rPr>
        <w:t>от общего количества выпускников)</w:t>
      </w:r>
    </w:p>
    <w:p w:rsidR="009B7BE6" w:rsidRPr="002D3CCC" w:rsidRDefault="009B7BE6" w:rsidP="002D3CCC">
      <w:pPr>
        <w:pStyle w:val="ListParagraph"/>
        <w:tabs>
          <w:tab w:val="left" w:pos="567"/>
        </w:tabs>
        <w:ind w:left="0" w:firstLine="567"/>
        <w:jc w:val="both"/>
      </w:pPr>
      <w:r w:rsidRPr="002D3CCC">
        <w:t>ГАПОУ</w:t>
      </w:r>
      <w:r>
        <w:t xml:space="preserve"> «Сортавальский колледж» -  </w:t>
      </w:r>
      <w:r w:rsidRPr="002D3CCC">
        <w:rPr>
          <w:sz w:val="22"/>
          <w:szCs w:val="22"/>
        </w:rPr>
        <w:t>- 1 человек (8% от общего количества выпускников)</w:t>
      </w:r>
    </w:p>
    <w:p w:rsidR="009B7BE6" w:rsidRDefault="009B7BE6" w:rsidP="004E2965">
      <w:pPr>
        <w:pStyle w:val="ListParagraph"/>
        <w:tabs>
          <w:tab w:val="left" w:pos="567"/>
        </w:tabs>
        <w:ind w:left="0"/>
        <w:jc w:val="both"/>
        <w:rPr>
          <w:i/>
          <w:sz w:val="22"/>
          <w:szCs w:val="22"/>
        </w:rPr>
      </w:pPr>
    </w:p>
    <w:p w:rsidR="009B7BE6" w:rsidRDefault="009B7BE6" w:rsidP="009B7196">
      <w:pPr>
        <w:pStyle w:val="ListParagraph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i/>
          <w:sz w:val="22"/>
          <w:szCs w:val="22"/>
        </w:rPr>
      </w:pPr>
      <w:r w:rsidRPr="007D1747">
        <w:rPr>
          <w:i/>
          <w:sz w:val="22"/>
          <w:szCs w:val="22"/>
        </w:rPr>
        <w:t>Востребованность организации</w:t>
      </w:r>
    </w:p>
    <w:p w:rsidR="009B7BE6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У</w:t>
      </w:r>
      <w:r w:rsidRPr="007D1747">
        <w:rPr>
          <w:i/>
          <w:sz w:val="22"/>
          <w:szCs w:val="22"/>
        </w:rPr>
        <w:t xml:space="preserve"> участников образовательных отношений</w:t>
      </w:r>
    </w:p>
    <w:p w:rsidR="009B7BE6" w:rsidRDefault="009B7BE6" w:rsidP="002430B1">
      <w:pPr>
        <w:pStyle w:val="NoSpacing"/>
        <w:ind w:firstLine="567"/>
        <w:jc w:val="both"/>
      </w:pPr>
      <w:r w:rsidRPr="00CA0EB2">
        <w:t>В настоящее время формирование готовности родителей (законных представителей) к общественному управлению качеством образования, управлению инновационным образовательным учреждением выходит на первый план. Осуществление деятельности по участию в управлении образовательным учреждением предполагает наличие осознанной готовности у родителей (законных представителей</w:t>
      </w:r>
      <w:r w:rsidRPr="00CA0EB2">
        <w:rPr>
          <w:color w:val="000080"/>
        </w:rPr>
        <w:t xml:space="preserve">). </w:t>
      </w:r>
      <w:r>
        <w:t>К</w:t>
      </w:r>
      <w:r w:rsidRPr="00CA0EB2">
        <w:t xml:space="preserve"> </w:t>
      </w:r>
      <w:r>
        <w:t xml:space="preserve">сожалению, в </w:t>
      </w:r>
      <w:r w:rsidRPr="00CA0EB2">
        <w:t>настояще</w:t>
      </w:r>
      <w:r>
        <w:t>е</w:t>
      </w:r>
      <w:r w:rsidRPr="00CA0EB2">
        <w:t xml:space="preserve"> врем</w:t>
      </w:r>
      <w:r>
        <w:t>я</w:t>
      </w:r>
      <w:r w:rsidRPr="00CA0EB2">
        <w:t xml:space="preserve"> родители (законные представители) не всегда обнаруживают необходимый уровень теоретических знаний и практических умений для участия в сфере управления. </w:t>
      </w:r>
      <w:r>
        <w:t xml:space="preserve">Необходимо повышать </w:t>
      </w:r>
      <w:r w:rsidRPr="00CA0EB2">
        <w:t>уверенност</w:t>
      </w:r>
      <w:r>
        <w:t>ь</w:t>
      </w:r>
      <w:r w:rsidRPr="00CA0EB2">
        <w:t xml:space="preserve"> заказчиков услуг в своих социальных компетенциях</w:t>
      </w:r>
      <w:r>
        <w:t xml:space="preserve"> и проводить соответствующую работу.</w:t>
      </w:r>
    </w:p>
    <w:p w:rsidR="009B7BE6" w:rsidRPr="00806839" w:rsidRDefault="009B7BE6" w:rsidP="00806839">
      <w:pPr>
        <w:pStyle w:val="BodyText"/>
        <w:ind w:firstLine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06839">
        <w:rPr>
          <w:rFonts w:ascii="Times New Roman" w:hAnsi="Times New Roman"/>
          <w:b w:val="0"/>
          <w:sz w:val="22"/>
          <w:szCs w:val="22"/>
          <w:u w:val="none"/>
        </w:rPr>
        <w:t>Основными формами работы с родителями в школе являются</w:t>
      </w:r>
    </w:p>
    <w:p w:rsidR="009B7BE6" w:rsidRPr="00806839" w:rsidRDefault="009B7BE6" w:rsidP="009B7196">
      <w:pPr>
        <w:pStyle w:val="BodyText"/>
        <w:numPr>
          <w:ilvl w:val="0"/>
          <w:numId w:val="33"/>
        </w:numPr>
        <w:ind w:left="567" w:right="0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06839">
        <w:rPr>
          <w:rFonts w:ascii="Times New Roman" w:hAnsi="Times New Roman"/>
          <w:b w:val="0"/>
          <w:sz w:val="22"/>
          <w:szCs w:val="22"/>
          <w:u w:val="none"/>
        </w:rPr>
        <w:t>родительские собрания (классные, общешкольные)</w:t>
      </w:r>
    </w:p>
    <w:p w:rsidR="009B7BE6" w:rsidRPr="00806839" w:rsidRDefault="009B7BE6" w:rsidP="009B7196">
      <w:pPr>
        <w:pStyle w:val="BodyText"/>
        <w:numPr>
          <w:ilvl w:val="0"/>
          <w:numId w:val="33"/>
        </w:numPr>
        <w:ind w:left="567" w:right="0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06839">
        <w:rPr>
          <w:rFonts w:ascii="Times New Roman" w:hAnsi="Times New Roman"/>
          <w:b w:val="0"/>
          <w:sz w:val="22"/>
          <w:szCs w:val="22"/>
          <w:u w:val="none"/>
        </w:rPr>
        <w:t>индивидуальные беседы с родителями классных руководителей и администрации</w:t>
      </w:r>
    </w:p>
    <w:p w:rsidR="009B7BE6" w:rsidRPr="00806839" w:rsidRDefault="009B7BE6" w:rsidP="009B7196">
      <w:pPr>
        <w:pStyle w:val="BodyText"/>
        <w:numPr>
          <w:ilvl w:val="0"/>
          <w:numId w:val="33"/>
        </w:numPr>
        <w:ind w:left="567" w:right="0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06839">
        <w:rPr>
          <w:rFonts w:ascii="Times New Roman" w:hAnsi="Times New Roman"/>
          <w:b w:val="0"/>
          <w:sz w:val="22"/>
          <w:szCs w:val="22"/>
          <w:u w:val="none"/>
        </w:rPr>
        <w:t>родительский всеобуч</w:t>
      </w:r>
    </w:p>
    <w:p w:rsidR="009B7BE6" w:rsidRPr="00806839" w:rsidRDefault="009B7BE6" w:rsidP="009B7196">
      <w:pPr>
        <w:pStyle w:val="BodyText"/>
        <w:numPr>
          <w:ilvl w:val="0"/>
          <w:numId w:val="33"/>
        </w:numPr>
        <w:ind w:left="567" w:right="0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06839">
        <w:rPr>
          <w:rFonts w:ascii="Times New Roman" w:hAnsi="Times New Roman"/>
          <w:b w:val="0"/>
          <w:sz w:val="22"/>
          <w:szCs w:val="22"/>
          <w:u w:val="none"/>
        </w:rPr>
        <w:t>консультации</w:t>
      </w:r>
    </w:p>
    <w:p w:rsidR="009B7BE6" w:rsidRPr="00806839" w:rsidRDefault="009B7BE6" w:rsidP="009B7196">
      <w:pPr>
        <w:pStyle w:val="BodyText"/>
        <w:numPr>
          <w:ilvl w:val="0"/>
          <w:numId w:val="33"/>
        </w:numPr>
        <w:ind w:left="567" w:right="0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806839">
        <w:rPr>
          <w:rFonts w:ascii="Times New Roman" w:hAnsi="Times New Roman"/>
          <w:b w:val="0"/>
          <w:sz w:val="22"/>
          <w:szCs w:val="22"/>
          <w:u w:val="none"/>
        </w:rPr>
        <w:t>праздничные мероприятия</w:t>
      </w:r>
    </w:p>
    <w:p w:rsidR="009B7BE6" w:rsidRDefault="009B7BE6" w:rsidP="00EE2543">
      <w:pPr>
        <w:pStyle w:val="NoSpacing"/>
        <w:ind w:firstLine="567"/>
        <w:jc w:val="both"/>
      </w:pPr>
      <w:r>
        <w:t>В дошкольных группах в</w:t>
      </w:r>
      <w:r w:rsidRPr="00CA0EB2">
        <w:t xml:space="preserve"> течение года проводились родительские гостиные, совместные развлечения, праздники, мастер-классы. </w:t>
      </w:r>
    </w:p>
    <w:p w:rsidR="009B7BE6" w:rsidRPr="00C965D3" w:rsidRDefault="009B7BE6" w:rsidP="00C965D3">
      <w:pPr>
        <w:pStyle w:val="NoSpacing"/>
        <w:ind w:firstLine="567"/>
        <w:jc w:val="both"/>
      </w:pPr>
      <w:r w:rsidRPr="00CA0EB2">
        <w:t>Родители</w:t>
      </w:r>
      <w:r>
        <w:t xml:space="preserve"> стали</w:t>
      </w:r>
      <w:r w:rsidRPr="00CA0EB2">
        <w:t xml:space="preserve"> </w:t>
      </w:r>
      <w:r>
        <w:t xml:space="preserve">более </w:t>
      </w:r>
      <w:r w:rsidRPr="00CA0EB2">
        <w:t>активными участниками образовательного процесса:</w:t>
      </w:r>
      <w:r>
        <w:t xml:space="preserve"> совместно с детьми составляли тематические альбомы, принима</w:t>
      </w:r>
      <w:r w:rsidRPr="00CA0EB2">
        <w:t>ли активное участие в театральной неделе, были участниками темати</w:t>
      </w:r>
      <w:r>
        <w:t>ческих образовательных проектов</w:t>
      </w:r>
      <w:r w:rsidRPr="00CA0EB2">
        <w:t>.</w:t>
      </w:r>
    </w:p>
    <w:p w:rsidR="009B7BE6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</w:p>
    <w:p w:rsidR="009B7BE6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У</w:t>
      </w:r>
      <w:r w:rsidRPr="007D1747">
        <w:rPr>
          <w:i/>
          <w:sz w:val="22"/>
          <w:szCs w:val="22"/>
        </w:rPr>
        <w:t xml:space="preserve"> участников отношений в сфере образования</w:t>
      </w:r>
    </w:p>
    <w:p w:rsidR="009B7BE6" w:rsidRPr="00E838F2" w:rsidRDefault="009B7BE6" w:rsidP="00E838F2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38F2">
        <w:rPr>
          <w:rFonts w:ascii="Times New Roman" w:hAnsi="Times New Roman" w:cs="Times New Roman"/>
          <w:sz w:val="22"/>
          <w:szCs w:val="22"/>
        </w:rPr>
        <w:t xml:space="preserve">МКОУ «Рыпушкальская ООШ» имеет договоры о сотрудничестве  ОУ с учреждениями </w:t>
      </w:r>
    </w:p>
    <w:tbl>
      <w:tblPr>
        <w:tblW w:w="1029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2"/>
        <w:gridCol w:w="2693"/>
        <w:gridCol w:w="3685"/>
      </w:tblGrid>
      <w:tr w:rsidR="009B7BE6" w:rsidRPr="00E838F2" w:rsidTr="00F23868">
        <w:trPr>
          <w:trHeight w:hRule="exact" w:val="567"/>
        </w:trPr>
        <w:tc>
          <w:tcPr>
            <w:tcW w:w="3912" w:type="dxa"/>
            <w:vAlign w:val="center"/>
          </w:tcPr>
          <w:p w:rsidR="009B7BE6" w:rsidRPr="00443652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2">
              <w:rPr>
                <w:rFonts w:ascii="Times New Roman" w:hAnsi="Times New Roman" w:cs="Times New Roman"/>
              </w:rPr>
              <w:t>Наименование учреждения, с которым ОУ  заключило договор о сотрудничестве</w:t>
            </w:r>
          </w:p>
        </w:tc>
        <w:tc>
          <w:tcPr>
            <w:tcW w:w="2693" w:type="dxa"/>
            <w:vAlign w:val="center"/>
          </w:tcPr>
          <w:p w:rsidR="009B7BE6" w:rsidRPr="00443652" w:rsidRDefault="009B7BE6" w:rsidP="009A6F0B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43652">
              <w:rPr>
                <w:rFonts w:ascii="Times New Roman" w:hAnsi="Times New Roman" w:cs="Times New Roman"/>
              </w:rPr>
              <w:t>Наименование документа,</w:t>
            </w:r>
          </w:p>
          <w:p w:rsidR="009B7BE6" w:rsidRPr="00443652" w:rsidRDefault="009B7BE6" w:rsidP="00D1712F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44365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685" w:type="dxa"/>
            <w:vAlign w:val="center"/>
          </w:tcPr>
          <w:p w:rsidR="009B7BE6" w:rsidRPr="00443652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3652">
              <w:rPr>
                <w:rFonts w:ascii="Times New Roman" w:hAnsi="Times New Roman" w:cs="Times New Roman"/>
              </w:rPr>
              <w:t>Формы взаимодействия</w:t>
            </w:r>
          </w:p>
        </w:tc>
      </w:tr>
      <w:tr w:rsidR="009B7BE6" w:rsidRPr="00E838F2" w:rsidTr="00F23868"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МБОУ ДО «ЦДО»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 13.01.2015г.</w:t>
            </w:r>
          </w:p>
        </w:tc>
        <w:tc>
          <w:tcPr>
            <w:tcW w:w="3685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Выставки, мероприятия</w:t>
            </w:r>
          </w:p>
        </w:tc>
      </w:tr>
      <w:tr w:rsidR="009B7BE6" w:rsidRPr="00E838F2" w:rsidTr="00F23868"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МУ «Олонецкий национальный музей карелов-ливвиков»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</w:t>
            </w:r>
            <w:r>
              <w:rPr>
                <w:rFonts w:ascii="Times New Roman" w:hAnsi="Times New Roman" w:cs="Times New Roman"/>
              </w:rPr>
              <w:t xml:space="preserve"> 25</w:t>
            </w:r>
            <w:r w:rsidRPr="005A34B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Pr="005A34BE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16</w:t>
            </w:r>
            <w:r w:rsidRPr="005A34B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42FF">
              <w:rPr>
                <w:rFonts w:ascii="Times New Roman" w:hAnsi="Times New Roman" w:cs="Times New Roman"/>
              </w:rPr>
              <w:t>Экскурсии, выставки</w:t>
            </w:r>
          </w:p>
        </w:tc>
      </w:tr>
      <w:tr w:rsidR="009B7BE6" w:rsidRPr="00E838F2" w:rsidTr="00F23868">
        <w:trPr>
          <w:trHeight w:val="60"/>
        </w:trPr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МУ «Олонецкая ЦБС», Олонецкая детская библиотека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 01.09.20</w:t>
            </w:r>
            <w:r>
              <w:rPr>
                <w:rFonts w:ascii="Times New Roman" w:hAnsi="Times New Roman" w:cs="Times New Roman"/>
              </w:rPr>
              <w:t>15</w:t>
            </w:r>
            <w:r w:rsidRPr="005A34B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42FF">
              <w:rPr>
                <w:rFonts w:ascii="Times New Roman" w:hAnsi="Times New Roman" w:cs="Times New Roman"/>
              </w:rPr>
              <w:t>Конкурсы, выставки</w:t>
            </w:r>
          </w:p>
        </w:tc>
      </w:tr>
      <w:tr w:rsidR="009B7BE6" w:rsidRPr="00E838F2" w:rsidTr="00F23868"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МОУ ДОД «Олонецкая ДЮСШ»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 01.06.201</w:t>
            </w:r>
            <w:r>
              <w:rPr>
                <w:rFonts w:ascii="Times New Roman" w:hAnsi="Times New Roman" w:cs="Times New Roman"/>
              </w:rPr>
              <w:t>5</w:t>
            </w:r>
            <w:r w:rsidRPr="005A34B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342FF">
              <w:rPr>
                <w:rFonts w:ascii="Times New Roman" w:hAnsi="Times New Roman" w:cs="Times New Roman"/>
              </w:rPr>
              <w:t>Совместные мероприятия</w:t>
            </w:r>
          </w:p>
        </w:tc>
      </w:tr>
      <w:tr w:rsidR="009B7BE6" w:rsidRPr="00E838F2" w:rsidTr="00F23868"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МКОУ ДО «ИМЦ»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 23.01.2014г.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42FF">
              <w:rPr>
                <w:rFonts w:ascii="Times New Roman" w:hAnsi="Times New Roman" w:cs="Times New Roman"/>
              </w:rPr>
              <w:t>Семинары, мастер-классы, консультации, курсы</w:t>
            </w:r>
          </w:p>
        </w:tc>
      </w:tr>
      <w:tr w:rsidR="009B7BE6" w:rsidRPr="00E838F2" w:rsidTr="00F23868"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МКОУ «Центр ПМСС»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 12.01.2015г.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tabs>
                <w:tab w:val="left" w:pos="73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342FF">
              <w:rPr>
                <w:rFonts w:ascii="Times New Roman" w:hAnsi="Times New Roman" w:cs="Times New Roman"/>
              </w:rPr>
              <w:t>Консультации, диагностика</w:t>
            </w:r>
          </w:p>
        </w:tc>
      </w:tr>
      <w:tr w:rsidR="009B7BE6" w:rsidRPr="00E838F2" w:rsidTr="00F23868">
        <w:tc>
          <w:tcPr>
            <w:tcW w:w="3912" w:type="dxa"/>
          </w:tcPr>
          <w:p w:rsidR="009B7BE6" w:rsidRPr="005A34BE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ГБОУ РК «Республиканский центр детско-юношеского туризма»</w:t>
            </w:r>
          </w:p>
        </w:tc>
        <w:tc>
          <w:tcPr>
            <w:tcW w:w="2693" w:type="dxa"/>
          </w:tcPr>
          <w:p w:rsidR="009B7BE6" w:rsidRPr="005A34BE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A34BE">
              <w:rPr>
                <w:rFonts w:ascii="Times New Roman" w:hAnsi="Times New Roman" w:cs="Times New Roman"/>
              </w:rPr>
              <w:t>Договор от 10.02.2014г.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tabs>
                <w:tab w:val="left" w:pos="73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342FF">
              <w:rPr>
                <w:rFonts w:ascii="Times New Roman" w:hAnsi="Times New Roman" w:cs="Times New Roman"/>
              </w:rPr>
              <w:t>Совместные мероприятия</w:t>
            </w:r>
          </w:p>
        </w:tc>
      </w:tr>
      <w:tr w:rsidR="009B7BE6" w:rsidRPr="00A40222" w:rsidTr="00F23868">
        <w:tc>
          <w:tcPr>
            <w:tcW w:w="3912" w:type="dxa"/>
          </w:tcPr>
          <w:p w:rsidR="009B7BE6" w:rsidRPr="00524406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24406">
              <w:rPr>
                <w:rFonts w:ascii="Times New Roman" w:hAnsi="Times New Roman" w:cs="Times New Roman"/>
              </w:rPr>
              <w:t>ГБОУ РК «РДЭБЦ имени К. Андреева»</w:t>
            </w:r>
          </w:p>
        </w:tc>
        <w:tc>
          <w:tcPr>
            <w:tcW w:w="2693" w:type="dxa"/>
          </w:tcPr>
          <w:p w:rsidR="009B7BE6" w:rsidRPr="00524406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406">
              <w:rPr>
                <w:rFonts w:ascii="Times New Roman" w:hAnsi="Times New Roman" w:cs="Times New Roman"/>
              </w:rPr>
              <w:t>Договор от 11.01.2016г.</w:t>
            </w:r>
          </w:p>
        </w:tc>
        <w:tc>
          <w:tcPr>
            <w:tcW w:w="3685" w:type="dxa"/>
          </w:tcPr>
          <w:p w:rsidR="009B7BE6" w:rsidRPr="003342FF" w:rsidRDefault="009B7BE6" w:rsidP="009A6F0B">
            <w:pPr>
              <w:pStyle w:val="ConsPlusNormal"/>
              <w:tabs>
                <w:tab w:val="left" w:pos="73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3342FF">
              <w:rPr>
                <w:rFonts w:ascii="Times New Roman" w:hAnsi="Times New Roman" w:cs="Times New Roman"/>
              </w:rPr>
              <w:t>Совместные мероприятия, конкурсы</w:t>
            </w:r>
          </w:p>
        </w:tc>
      </w:tr>
      <w:tr w:rsidR="009B7BE6" w:rsidRPr="00A40222" w:rsidTr="00F23868">
        <w:tc>
          <w:tcPr>
            <w:tcW w:w="3912" w:type="dxa"/>
          </w:tcPr>
          <w:p w:rsidR="009B7BE6" w:rsidRPr="00524406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ФГБОУВО «Петрозаводский государственный университет»</w:t>
            </w:r>
          </w:p>
        </w:tc>
        <w:tc>
          <w:tcPr>
            <w:tcW w:w="2693" w:type="dxa"/>
          </w:tcPr>
          <w:p w:rsidR="009B7BE6" w:rsidRPr="00524406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от 01.03.2016г.</w:t>
            </w:r>
          </w:p>
        </w:tc>
        <w:tc>
          <w:tcPr>
            <w:tcW w:w="3685" w:type="dxa"/>
          </w:tcPr>
          <w:p w:rsidR="009B7BE6" w:rsidRPr="00524406" w:rsidRDefault="009B7BE6" w:rsidP="009A6F0B">
            <w:pPr>
              <w:pStyle w:val="ConsPlusNormal"/>
              <w:tabs>
                <w:tab w:val="left" w:pos="73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 практика обучающихся университета, содействие трудоустройству студентов</w:t>
            </w:r>
          </w:p>
        </w:tc>
      </w:tr>
      <w:tr w:rsidR="009B7BE6" w:rsidRPr="00A40222" w:rsidTr="00F23868">
        <w:tc>
          <w:tcPr>
            <w:tcW w:w="3912" w:type="dxa"/>
          </w:tcPr>
          <w:p w:rsidR="009B7BE6" w:rsidRPr="00524406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24406">
              <w:rPr>
                <w:rFonts w:ascii="Times New Roman" w:hAnsi="Times New Roman" w:cs="Times New Roman"/>
              </w:rPr>
              <w:t>ГКУ РК «Центр занятости населения Олонецкого района»</w:t>
            </w:r>
          </w:p>
        </w:tc>
        <w:tc>
          <w:tcPr>
            <w:tcW w:w="2693" w:type="dxa"/>
          </w:tcPr>
          <w:p w:rsidR="009B7BE6" w:rsidRPr="00524406" w:rsidRDefault="009B7BE6" w:rsidP="00DB2B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406">
              <w:rPr>
                <w:rFonts w:ascii="Times New Roman" w:hAnsi="Times New Roman" w:cs="Times New Roman"/>
              </w:rPr>
              <w:t>Договор от 01.06.201</w:t>
            </w:r>
            <w:r>
              <w:rPr>
                <w:rFonts w:ascii="Times New Roman" w:hAnsi="Times New Roman" w:cs="Times New Roman"/>
              </w:rPr>
              <w:t>7</w:t>
            </w:r>
            <w:r w:rsidRPr="0052440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</w:tcPr>
          <w:p w:rsidR="009B7BE6" w:rsidRPr="00524406" w:rsidRDefault="009B7BE6" w:rsidP="009A6F0B">
            <w:pPr>
              <w:pStyle w:val="ConsPlusNormal"/>
              <w:tabs>
                <w:tab w:val="left" w:pos="73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406">
              <w:rPr>
                <w:rFonts w:ascii="Times New Roman" w:hAnsi="Times New Roman" w:cs="Times New Roman"/>
              </w:rPr>
              <w:t>Временное трудоустройство несовершеннолетних граждан от 14 до 18 лет</w:t>
            </w:r>
          </w:p>
        </w:tc>
      </w:tr>
      <w:tr w:rsidR="009B7BE6" w:rsidRPr="00A40222" w:rsidTr="00F23868">
        <w:tc>
          <w:tcPr>
            <w:tcW w:w="3912" w:type="dxa"/>
          </w:tcPr>
          <w:p w:rsidR="009B7BE6" w:rsidRPr="00524406" w:rsidRDefault="009B7BE6" w:rsidP="009A6F0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«КЦСОН»</w:t>
            </w:r>
          </w:p>
        </w:tc>
        <w:tc>
          <w:tcPr>
            <w:tcW w:w="2693" w:type="dxa"/>
          </w:tcPr>
          <w:p w:rsidR="009B7BE6" w:rsidRPr="00524406" w:rsidRDefault="009B7BE6" w:rsidP="009A6F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406">
              <w:rPr>
                <w:rFonts w:ascii="Times New Roman" w:hAnsi="Times New Roman" w:cs="Times New Roman"/>
              </w:rPr>
              <w:t xml:space="preserve">Договор от </w:t>
            </w:r>
            <w:r>
              <w:rPr>
                <w:rFonts w:ascii="Times New Roman" w:hAnsi="Times New Roman" w:cs="Times New Roman"/>
              </w:rPr>
              <w:t>10</w:t>
            </w:r>
            <w:r w:rsidRPr="0052440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524406">
              <w:rPr>
                <w:rFonts w:ascii="Times New Roman" w:hAnsi="Times New Roman" w:cs="Times New Roman"/>
              </w:rPr>
              <w:t>.2016г</w:t>
            </w:r>
          </w:p>
        </w:tc>
        <w:tc>
          <w:tcPr>
            <w:tcW w:w="3685" w:type="dxa"/>
          </w:tcPr>
          <w:p w:rsidR="009B7BE6" w:rsidRPr="00524406" w:rsidRDefault="009B7BE6" w:rsidP="009A6F0B">
            <w:pPr>
              <w:pStyle w:val="ConsPlusNormal"/>
              <w:tabs>
                <w:tab w:val="left" w:pos="735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услуг для детей с ОВЗ</w:t>
            </w:r>
          </w:p>
        </w:tc>
      </w:tr>
    </w:tbl>
    <w:p w:rsidR="009B7BE6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</w:p>
    <w:p w:rsidR="009B7BE6" w:rsidRPr="007D1747" w:rsidRDefault="009B7BE6" w:rsidP="004E2965">
      <w:pPr>
        <w:pStyle w:val="ListParagraph"/>
        <w:ind w:left="567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Н</w:t>
      </w:r>
      <w:r w:rsidRPr="007D1747">
        <w:rPr>
          <w:i/>
          <w:sz w:val="22"/>
          <w:szCs w:val="22"/>
        </w:rPr>
        <w:t>а региональном, федеральном и международном уровнях</w:t>
      </w:r>
    </w:p>
    <w:p w:rsidR="009B7BE6" w:rsidRDefault="009B7BE6" w:rsidP="0019292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Педагоги школы имеют публикации в педагогических изданиях (сборниках, журналах) республиканского уровня:</w:t>
      </w:r>
    </w:p>
    <w:p w:rsidR="009B7BE6" w:rsidRPr="00DB2BEA" w:rsidRDefault="009B7BE6" w:rsidP="00DB2BEA">
      <w:pPr>
        <w:pStyle w:val="BodyText"/>
        <w:numPr>
          <w:ilvl w:val="0"/>
          <w:numId w:val="44"/>
        </w:numPr>
        <w:ind w:left="567" w:right="26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DB2BEA">
        <w:rPr>
          <w:rFonts w:ascii="Times New Roman" w:hAnsi="Times New Roman"/>
          <w:b w:val="0"/>
          <w:sz w:val="22"/>
          <w:szCs w:val="22"/>
          <w:u w:val="none"/>
        </w:rPr>
        <w:t>Кавгина Е.Ю., Электронный сборник «Педагогический вестник Карелии» № 4 (48) 2016 год, соавтор статьи «Программа «Разговор о правильном питании» как один из инструментов реализации Концепции развития этнокультурного образования в РК»</w:t>
      </w:r>
    </w:p>
    <w:p w:rsidR="009B7BE6" w:rsidRPr="00DB2BEA" w:rsidRDefault="009B7BE6" w:rsidP="00DB2BEA">
      <w:pPr>
        <w:pStyle w:val="BodyText"/>
        <w:numPr>
          <w:ilvl w:val="0"/>
          <w:numId w:val="44"/>
        </w:numPr>
        <w:ind w:left="567" w:right="26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DB2BEA">
        <w:rPr>
          <w:rFonts w:ascii="Times New Roman" w:hAnsi="Times New Roman"/>
          <w:b w:val="0"/>
          <w:sz w:val="22"/>
          <w:szCs w:val="22"/>
          <w:u w:val="none"/>
        </w:rPr>
        <w:t>Агафонова О.Н. Сборник по итогам конкурса «Методическая шкатулка», «Многострунный короб»</w:t>
      </w:r>
    </w:p>
    <w:p w:rsidR="009B7BE6" w:rsidRPr="00DB2BEA" w:rsidRDefault="009B7BE6" w:rsidP="00DB2BEA">
      <w:pPr>
        <w:pStyle w:val="BodyText"/>
        <w:numPr>
          <w:ilvl w:val="0"/>
          <w:numId w:val="44"/>
        </w:numPr>
        <w:ind w:left="567" w:right="26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DB2BEA">
        <w:rPr>
          <w:rFonts w:ascii="Times New Roman" w:hAnsi="Times New Roman"/>
          <w:b w:val="0"/>
          <w:sz w:val="22"/>
          <w:szCs w:val="22"/>
          <w:u w:val="none"/>
        </w:rPr>
        <w:t>Агафонова О.Н. Сборник «Лучшие практики школьного этноориентированного языкового образования Республики Карелия», «Клуб здоровых карел»</w:t>
      </w:r>
    </w:p>
    <w:p w:rsidR="009B7BE6" w:rsidRPr="00DB2BEA" w:rsidRDefault="009B7BE6" w:rsidP="00DB2BEA">
      <w:pPr>
        <w:pStyle w:val="BodyText"/>
        <w:numPr>
          <w:ilvl w:val="0"/>
          <w:numId w:val="44"/>
        </w:numPr>
        <w:ind w:left="567" w:right="26" w:hanging="567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DB2BEA">
        <w:rPr>
          <w:rFonts w:ascii="Times New Roman" w:hAnsi="Times New Roman"/>
          <w:b w:val="0"/>
          <w:sz w:val="22"/>
          <w:szCs w:val="22"/>
          <w:u w:val="none"/>
        </w:rPr>
        <w:t>Агафонова О.Н. Сборник «Лучшие практики школьного этноориентированного языкового образования Республики Карелия», «Рождение мастеров земли Олонецкой»</w:t>
      </w:r>
    </w:p>
    <w:p w:rsidR="009B7BE6" w:rsidRPr="00192926" w:rsidRDefault="009B7BE6" w:rsidP="00192926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</w:p>
    <w:p w:rsidR="009B7BE6" w:rsidRPr="00AB27D5" w:rsidRDefault="009B7BE6" w:rsidP="00AB27D5">
      <w:pPr>
        <w:jc w:val="both"/>
        <w:rPr>
          <w:i/>
          <w:sz w:val="22"/>
          <w:szCs w:val="22"/>
        </w:rPr>
      </w:pPr>
    </w:p>
    <w:p w:rsidR="009B7BE6" w:rsidRPr="00770AF9" w:rsidRDefault="009B7BE6" w:rsidP="009B7196">
      <w:pPr>
        <w:pStyle w:val="ListParagraph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i/>
          <w:sz w:val="22"/>
          <w:szCs w:val="22"/>
        </w:rPr>
      </w:pPr>
      <w:r w:rsidRPr="00770AF9">
        <w:rPr>
          <w:i/>
          <w:sz w:val="22"/>
          <w:szCs w:val="22"/>
        </w:rPr>
        <w:t>Мониторинг удовлетворенности качеством  результатов осуществления образовательной деятельности и  подготовки обучающихся</w:t>
      </w:r>
    </w:p>
    <w:p w:rsidR="009B7BE6" w:rsidRDefault="009B7BE6" w:rsidP="009354D9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 w:rsidRPr="00EA1E8F">
        <w:rPr>
          <w:sz w:val="22"/>
          <w:szCs w:val="22"/>
        </w:rPr>
        <w:t>Ежегодно в МКОУ «Рыпушкальская ООШ» проводится мониторинг удовлетворенности качеством</w:t>
      </w:r>
      <w:r>
        <w:rPr>
          <w:sz w:val="22"/>
          <w:szCs w:val="22"/>
        </w:rPr>
        <w:t xml:space="preserve"> деятельности</w:t>
      </w:r>
      <w:r w:rsidRPr="00EA1E8F">
        <w:rPr>
          <w:sz w:val="22"/>
          <w:szCs w:val="22"/>
        </w:rPr>
        <w:t xml:space="preserve"> организации </w:t>
      </w:r>
      <w:r>
        <w:rPr>
          <w:sz w:val="22"/>
          <w:szCs w:val="22"/>
        </w:rPr>
        <w:t>среди родителей (законных представителей).</w:t>
      </w:r>
    </w:p>
    <w:p w:rsidR="009B7BE6" w:rsidRDefault="009B7BE6" w:rsidP="009354D9">
      <w:pPr>
        <w:tabs>
          <w:tab w:val="left" w:pos="567"/>
          <w:tab w:val="left" w:pos="9072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Итоги на конец 2016/2017 учебного года следующие:</w:t>
      </w:r>
    </w:p>
    <w:p w:rsidR="009B7BE6" w:rsidRPr="00EA1E8F" w:rsidRDefault="009B7BE6" w:rsidP="009B7196">
      <w:pPr>
        <w:pStyle w:val="ListParagraph"/>
        <w:numPr>
          <w:ilvl w:val="0"/>
          <w:numId w:val="13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д</w:t>
      </w:r>
      <w:r w:rsidRPr="00EA1E8F">
        <w:rPr>
          <w:sz w:val="22"/>
          <w:szCs w:val="22"/>
        </w:rPr>
        <w:t>ошкольное образование – удовлетворенность 9</w:t>
      </w:r>
      <w:r>
        <w:rPr>
          <w:sz w:val="22"/>
          <w:szCs w:val="22"/>
        </w:rPr>
        <w:t>2</w:t>
      </w:r>
      <w:r w:rsidRPr="00EA1E8F">
        <w:rPr>
          <w:sz w:val="22"/>
          <w:szCs w:val="22"/>
        </w:rPr>
        <w:t>%</w:t>
      </w:r>
    </w:p>
    <w:p w:rsidR="009B7BE6" w:rsidRPr="00EA1E8F" w:rsidRDefault="009B7BE6" w:rsidP="009B7196">
      <w:pPr>
        <w:pStyle w:val="ListParagraph"/>
        <w:numPr>
          <w:ilvl w:val="0"/>
          <w:numId w:val="13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Pr="00EA1E8F">
        <w:rPr>
          <w:sz w:val="22"/>
          <w:szCs w:val="22"/>
        </w:rPr>
        <w:t>ачальное общее образование – 8</w:t>
      </w:r>
      <w:r>
        <w:rPr>
          <w:sz w:val="22"/>
          <w:szCs w:val="22"/>
        </w:rPr>
        <w:t>8</w:t>
      </w:r>
      <w:r w:rsidRPr="00EA1E8F">
        <w:rPr>
          <w:sz w:val="22"/>
          <w:szCs w:val="22"/>
        </w:rPr>
        <w:t>%</w:t>
      </w:r>
    </w:p>
    <w:p w:rsidR="009B7BE6" w:rsidRPr="00145A0F" w:rsidRDefault="009B7BE6" w:rsidP="009B7196">
      <w:pPr>
        <w:pStyle w:val="ListParagraph"/>
        <w:numPr>
          <w:ilvl w:val="0"/>
          <w:numId w:val="13"/>
        </w:numPr>
        <w:tabs>
          <w:tab w:val="left" w:pos="567"/>
          <w:tab w:val="left" w:pos="9072"/>
        </w:tabs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о</w:t>
      </w:r>
      <w:r w:rsidRPr="00EA1E8F">
        <w:rPr>
          <w:sz w:val="22"/>
          <w:szCs w:val="22"/>
        </w:rPr>
        <w:t>сновное общее образование – 7</w:t>
      </w:r>
      <w:r>
        <w:rPr>
          <w:sz w:val="22"/>
          <w:szCs w:val="22"/>
        </w:rPr>
        <w:t>5</w:t>
      </w:r>
      <w:r w:rsidRPr="00EA1E8F">
        <w:rPr>
          <w:sz w:val="22"/>
          <w:szCs w:val="22"/>
        </w:rPr>
        <w:t>%</w:t>
      </w:r>
    </w:p>
    <w:p w:rsidR="009B7BE6" w:rsidRDefault="009B7BE6" w:rsidP="004E2965">
      <w:pPr>
        <w:pStyle w:val="ListParagraph"/>
        <w:tabs>
          <w:tab w:val="left" w:pos="567"/>
        </w:tabs>
        <w:ind w:left="0"/>
        <w:jc w:val="both"/>
        <w:rPr>
          <w:i/>
          <w:sz w:val="22"/>
          <w:szCs w:val="22"/>
        </w:rPr>
      </w:pPr>
    </w:p>
    <w:p w:rsidR="009B7BE6" w:rsidRDefault="009B7BE6" w:rsidP="004E2965">
      <w:pPr>
        <w:pStyle w:val="ListParagraph"/>
        <w:tabs>
          <w:tab w:val="left" w:pos="567"/>
        </w:tabs>
        <w:ind w:left="0"/>
        <w:jc w:val="both"/>
        <w:rPr>
          <w:i/>
          <w:sz w:val="22"/>
          <w:szCs w:val="22"/>
        </w:rPr>
      </w:pPr>
    </w:p>
    <w:p w:rsidR="009B7BE6" w:rsidRPr="00BF106D" w:rsidRDefault="009B7BE6" w:rsidP="009B7196">
      <w:pPr>
        <w:pStyle w:val="ListParagraph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i/>
          <w:sz w:val="22"/>
          <w:szCs w:val="22"/>
        </w:rPr>
      </w:pPr>
      <w:r w:rsidRPr="007D1747">
        <w:rPr>
          <w:i/>
          <w:sz w:val="22"/>
          <w:szCs w:val="22"/>
        </w:rPr>
        <w:t xml:space="preserve">Выводы  о качестве результатов  осуществления образовательной деятельности и подготовки </w:t>
      </w:r>
      <w:r>
        <w:rPr>
          <w:i/>
          <w:sz w:val="22"/>
          <w:szCs w:val="22"/>
        </w:rPr>
        <w:t>воспитанников/</w:t>
      </w:r>
      <w:r w:rsidRPr="007D1747">
        <w:rPr>
          <w:i/>
          <w:sz w:val="22"/>
          <w:szCs w:val="22"/>
        </w:rPr>
        <w:t>обучающихся</w:t>
      </w:r>
    </w:p>
    <w:p w:rsidR="009B7BE6" w:rsidRPr="00D240CD" w:rsidRDefault="009B7BE6" w:rsidP="009B7196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D240CD">
        <w:rPr>
          <w:color w:val="000000"/>
          <w:sz w:val="22"/>
          <w:szCs w:val="22"/>
          <w:lang w:eastAsia="en-US"/>
        </w:rPr>
        <w:t>Педагогически</w:t>
      </w:r>
      <w:r>
        <w:rPr>
          <w:color w:val="000000"/>
          <w:sz w:val="22"/>
          <w:szCs w:val="22"/>
          <w:lang w:eastAsia="en-US"/>
        </w:rPr>
        <w:t>й коллектив</w:t>
      </w:r>
      <w:r w:rsidRPr="00D240CD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>освоил</w:t>
      </w:r>
      <w:r w:rsidRPr="00D240CD">
        <w:rPr>
          <w:color w:val="000000"/>
          <w:sz w:val="22"/>
          <w:szCs w:val="22"/>
          <w:lang w:eastAsia="en-US"/>
        </w:rPr>
        <w:t xml:space="preserve"> дифференцированны</w:t>
      </w:r>
      <w:r>
        <w:rPr>
          <w:color w:val="000000"/>
          <w:sz w:val="22"/>
          <w:szCs w:val="22"/>
          <w:lang w:eastAsia="en-US"/>
        </w:rPr>
        <w:t>й подход</w:t>
      </w:r>
      <w:r w:rsidRPr="00D240CD">
        <w:rPr>
          <w:color w:val="000000"/>
          <w:sz w:val="22"/>
          <w:szCs w:val="22"/>
          <w:lang w:eastAsia="en-US"/>
        </w:rPr>
        <w:t xml:space="preserve"> и формы работы с детьми ра</w:t>
      </w:r>
      <w:r>
        <w:rPr>
          <w:color w:val="000000"/>
          <w:sz w:val="22"/>
          <w:szCs w:val="22"/>
          <w:lang w:eastAsia="en-US"/>
        </w:rPr>
        <w:t>зного образовательного уровня, что о</w:t>
      </w:r>
      <w:r w:rsidRPr="00D240CD">
        <w:rPr>
          <w:color w:val="000000"/>
          <w:sz w:val="22"/>
          <w:szCs w:val="22"/>
          <w:lang w:eastAsia="en-US"/>
        </w:rPr>
        <w:t>беспеч</w:t>
      </w:r>
      <w:r>
        <w:rPr>
          <w:color w:val="000000"/>
          <w:sz w:val="22"/>
          <w:szCs w:val="22"/>
          <w:lang w:eastAsia="en-US"/>
        </w:rPr>
        <w:t>ивает</w:t>
      </w:r>
      <w:r w:rsidRPr="00D240CD">
        <w:rPr>
          <w:color w:val="000000"/>
          <w:sz w:val="22"/>
          <w:szCs w:val="22"/>
          <w:lang w:eastAsia="en-US"/>
        </w:rPr>
        <w:t xml:space="preserve"> качество результатов образовательного процесса в условиях его вариативности и разнообразия педагогических технологий. </w:t>
      </w:r>
    </w:p>
    <w:p w:rsidR="009B7BE6" w:rsidRPr="00C809CA" w:rsidRDefault="009B7BE6" w:rsidP="009B7196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Наблюдается положительная динамика </w:t>
      </w:r>
      <w:r w:rsidRPr="00C809CA">
        <w:rPr>
          <w:sz w:val="22"/>
          <w:szCs w:val="22"/>
        </w:rPr>
        <w:t xml:space="preserve">образовательных достижений </w:t>
      </w:r>
      <w:r>
        <w:rPr>
          <w:sz w:val="22"/>
          <w:szCs w:val="22"/>
        </w:rPr>
        <w:t xml:space="preserve">воспитанников при освоении </w:t>
      </w:r>
      <w:r w:rsidRPr="00C809CA">
        <w:rPr>
          <w:sz w:val="22"/>
          <w:szCs w:val="22"/>
        </w:rPr>
        <w:t>программы дошкольного образования</w:t>
      </w:r>
      <w:r>
        <w:rPr>
          <w:sz w:val="22"/>
          <w:szCs w:val="22"/>
        </w:rPr>
        <w:t xml:space="preserve">, </w:t>
      </w:r>
      <w:r>
        <w:rPr>
          <w:iCs/>
          <w:sz w:val="22"/>
          <w:szCs w:val="22"/>
        </w:rPr>
        <w:t>стабильные показатели</w:t>
      </w:r>
      <w:r w:rsidRPr="003409AE">
        <w:rPr>
          <w:iCs/>
          <w:sz w:val="22"/>
          <w:szCs w:val="22"/>
        </w:rPr>
        <w:t xml:space="preserve"> качества об</w:t>
      </w:r>
      <w:r>
        <w:rPr>
          <w:iCs/>
          <w:sz w:val="22"/>
          <w:szCs w:val="22"/>
        </w:rPr>
        <w:t>ученности в школе</w:t>
      </w:r>
    </w:p>
    <w:p w:rsidR="009B7BE6" w:rsidRPr="00D240CD" w:rsidRDefault="009B7BE6" w:rsidP="009B7196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D240CD">
        <w:rPr>
          <w:color w:val="000000"/>
          <w:sz w:val="22"/>
          <w:szCs w:val="22"/>
          <w:lang w:eastAsia="en-US"/>
        </w:rPr>
        <w:t>Регулярный мониторинг показателей качества образования позвол</w:t>
      </w:r>
      <w:r>
        <w:rPr>
          <w:color w:val="000000"/>
          <w:sz w:val="22"/>
          <w:szCs w:val="22"/>
          <w:lang w:eastAsia="en-US"/>
        </w:rPr>
        <w:t>яет</w:t>
      </w:r>
      <w:r w:rsidRPr="00D240CD">
        <w:rPr>
          <w:color w:val="000000"/>
          <w:sz w:val="22"/>
          <w:szCs w:val="22"/>
          <w:lang w:eastAsia="en-US"/>
        </w:rPr>
        <w:t xml:space="preserve"> воврем</w:t>
      </w:r>
      <w:r>
        <w:rPr>
          <w:color w:val="000000"/>
          <w:sz w:val="22"/>
          <w:szCs w:val="22"/>
          <w:lang w:eastAsia="en-US"/>
        </w:rPr>
        <w:t xml:space="preserve">я обнаружить проблемные зоны и </w:t>
      </w:r>
      <w:r w:rsidRPr="00D240CD">
        <w:rPr>
          <w:color w:val="000000"/>
          <w:sz w:val="22"/>
          <w:szCs w:val="22"/>
          <w:lang w:eastAsia="en-US"/>
        </w:rPr>
        <w:t xml:space="preserve">совершенствовать методику подготовки к ГИА. В результате  доля обучающихся, имеющих положительные результаты по </w:t>
      </w:r>
      <w:r>
        <w:rPr>
          <w:color w:val="000000"/>
          <w:sz w:val="22"/>
          <w:szCs w:val="22"/>
          <w:lang w:eastAsia="en-US"/>
        </w:rPr>
        <w:t>ГИА</w:t>
      </w:r>
      <w:r w:rsidRPr="00D240CD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 xml:space="preserve">по основным предметам, составляет </w:t>
      </w:r>
      <w:r w:rsidRPr="00D240CD">
        <w:rPr>
          <w:color w:val="000000"/>
          <w:sz w:val="22"/>
          <w:szCs w:val="22"/>
          <w:lang w:eastAsia="en-US"/>
        </w:rPr>
        <w:t xml:space="preserve">100%. </w:t>
      </w:r>
    </w:p>
    <w:p w:rsidR="009B7BE6" w:rsidRDefault="009B7BE6" w:rsidP="009B7196">
      <w:pPr>
        <w:numPr>
          <w:ilvl w:val="0"/>
          <w:numId w:val="34"/>
        </w:numPr>
        <w:ind w:left="567" w:hanging="567"/>
        <w:jc w:val="both"/>
        <w:rPr>
          <w:sz w:val="22"/>
          <w:szCs w:val="22"/>
        </w:rPr>
      </w:pPr>
      <w:r w:rsidRPr="00D240CD">
        <w:rPr>
          <w:sz w:val="22"/>
          <w:szCs w:val="22"/>
        </w:rPr>
        <w:t>Организация</w:t>
      </w:r>
      <w:r>
        <w:rPr>
          <w:sz w:val="22"/>
          <w:szCs w:val="22"/>
        </w:rPr>
        <w:t xml:space="preserve"> предоставляет возможность для с</w:t>
      </w:r>
      <w:r w:rsidRPr="00FA3948">
        <w:rPr>
          <w:sz w:val="22"/>
          <w:szCs w:val="22"/>
        </w:rPr>
        <w:t>вободн</w:t>
      </w:r>
      <w:r>
        <w:rPr>
          <w:sz w:val="22"/>
          <w:szCs w:val="22"/>
        </w:rPr>
        <w:t>ой</w:t>
      </w:r>
      <w:r w:rsidRPr="00FA3948">
        <w:rPr>
          <w:sz w:val="22"/>
          <w:szCs w:val="22"/>
        </w:rPr>
        <w:t xml:space="preserve"> самостоятельн</w:t>
      </w:r>
      <w:r>
        <w:rPr>
          <w:sz w:val="22"/>
          <w:szCs w:val="22"/>
        </w:rPr>
        <w:t>ой</w:t>
      </w:r>
      <w:r w:rsidRPr="00FA3948">
        <w:rPr>
          <w:sz w:val="22"/>
          <w:szCs w:val="22"/>
        </w:rPr>
        <w:t xml:space="preserve"> деятельност</w:t>
      </w:r>
      <w:r>
        <w:rPr>
          <w:sz w:val="22"/>
          <w:szCs w:val="22"/>
        </w:rPr>
        <w:t>и воспитанников/обучающихся.</w:t>
      </w:r>
      <w:r w:rsidRPr="007D1747">
        <w:rPr>
          <w:i/>
          <w:sz w:val="22"/>
          <w:szCs w:val="22"/>
        </w:rPr>
        <w:t xml:space="preserve">  </w:t>
      </w:r>
    </w:p>
    <w:p w:rsidR="009B7BE6" w:rsidRDefault="009B7BE6" w:rsidP="009B7196">
      <w:pPr>
        <w:numPr>
          <w:ilvl w:val="0"/>
          <w:numId w:val="34"/>
        </w:numPr>
        <w:ind w:left="567" w:hanging="567"/>
        <w:jc w:val="both"/>
        <w:rPr>
          <w:sz w:val="22"/>
          <w:szCs w:val="22"/>
        </w:rPr>
      </w:pPr>
      <w:r w:rsidRPr="00D240CD">
        <w:rPr>
          <w:sz w:val="22"/>
          <w:szCs w:val="22"/>
        </w:rPr>
        <w:t>Организация использует возможности проектной деятельности в увеличении ресурсов, направленных на повышение качества деятельности и расширения возможностей участников отношений.</w:t>
      </w:r>
    </w:p>
    <w:p w:rsidR="009B7BE6" w:rsidRPr="003D072A" w:rsidRDefault="009B7BE6" w:rsidP="009B7196">
      <w:pPr>
        <w:numPr>
          <w:ilvl w:val="0"/>
          <w:numId w:val="34"/>
        </w:numPr>
        <w:ind w:left="567" w:hanging="567"/>
        <w:jc w:val="both"/>
        <w:rPr>
          <w:sz w:val="22"/>
          <w:szCs w:val="22"/>
        </w:rPr>
      </w:pPr>
      <w:r w:rsidRPr="003D072A">
        <w:rPr>
          <w:sz w:val="22"/>
          <w:szCs w:val="22"/>
        </w:rPr>
        <w:t>Организация достаточно востребована у партнеров, населением д. Рыпушкалицы и близлежащих деревень Олонецкого района, нуждающегося в образовании, и имеет достаточный уровень удовлетворенности получателей услуг.</w:t>
      </w:r>
    </w:p>
    <w:p w:rsidR="009B7BE6" w:rsidRPr="00E163CD" w:rsidRDefault="009B7BE6" w:rsidP="00E163CD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p w:rsidR="009B7BE6" w:rsidRDefault="009B7BE6" w:rsidP="00E163CD">
      <w:pPr>
        <w:pStyle w:val="ListParagraph"/>
        <w:jc w:val="both"/>
        <w:rPr>
          <w:i/>
          <w:sz w:val="22"/>
          <w:szCs w:val="22"/>
        </w:rPr>
      </w:pPr>
    </w:p>
    <w:p w:rsidR="009B7BE6" w:rsidRPr="007D1747" w:rsidRDefault="009B7BE6" w:rsidP="00335D4E">
      <w:pPr>
        <w:pStyle w:val="ListParagraph"/>
        <w:ind w:left="0"/>
        <w:jc w:val="both"/>
        <w:rPr>
          <w:i/>
          <w:sz w:val="22"/>
          <w:szCs w:val="22"/>
        </w:rPr>
      </w:pPr>
    </w:p>
    <w:p w:rsidR="009B7BE6" w:rsidRPr="007D1747" w:rsidRDefault="009B7BE6" w:rsidP="009B7196">
      <w:pPr>
        <w:pStyle w:val="ListParagraph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i/>
          <w:sz w:val="22"/>
          <w:szCs w:val="22"/>
        </w:rPr>
      </w:pPr>
      <w:r w:rsidRPr="007D1747">
        <w:rPr>
          <w:i/>
          <w:sz w:val="22"/>
          <w:szCs w:val="22"/>
          <w:lang w:eastAsia="en-US"/>
        </w:rPr>
        <w:t>Точки роста по повышению  качества  результатов реализации образовательной деятельности и подготовки обучающихся</w:t>
      </w:r>
    </w:p>
    <w:p w:rsidR="009B7BE6" w:rsidRPr="00D74D28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Ш</w:t>
      </w:r>
      <w:r w:rsidRPr="005B458B">
        <w:rPr>
          <w:color w:val="000000"/>
          <w:sz w:val="22"/>
          <w:szCs w:val="22"/>
          <w:lang w:eastAsia="en-US"/>
        </w:rPr>
        <w:t xml:space="preserve">коле </w:t>
      </w:r>
      <w:r>
        <w:rPr>
          <w:color w:val="000000"/>
          <w:sz w:val="22"/>
          <w:szCs w:val="22"/>
          <w:lang w:eastAsia="en-US"/>
        </w:rPr>
        <w:t xml:space="preserve">необходимо </w:t>
      </w:r>
      <w:r w:rsidRPr="00D74D28">
        <w:rPr>
          <w:color w:val="000000"/>
          <w:sz w:val="22"/>
          <w:szCs w:val="22"/>
          <w:lang w:eastAsia="en-US"/>
        </w:rPr>
        <w:t>скорректировать планы развития школы в соответствии с новыми нормативными документами и программами</w:t>
      </w:r>
      <w:r>
        <w:rPr>
          <w:color w:val="000000"/>
          <w:sz w:val="22"/>
          <w:szCs w:val="22"/>
          <w:lang w:eastAsia="en-US"/>
        </w:rPr>
        <w:t xml:space="preserve">, </w:t>
      </w:r>
      <w:r w:rsidRPr="00D74D28">
        <w:rPr>
          <w:color w:val="000000"/>
          <w:sz w:val="22"/>
          <w:szCs w:val="22"/>
          <w:lang w:eastAsia="en-US"/>
        </w:rPr>
        <w:t xml:space="preserve">оптимизировать систему </w:t>
      </w:r>
      <w:r>
        <w:rPr>
          <w:color w:val="000000"/>
          <w:sz w:val="22"/>
          <w:szCs w:val="22"/>
          <w:lang w:eastAsia="en-US"/>
        </w:rPr>
        <w:t>внутришкольного мониторинга.</w:t>
      </w:r>
    </w:p>
    <w:p w:rsidR="009B7BE6" w:rsidRPr="005B458B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B458B">
        <w:rPr>
          <w:color w:val="000000"/>
          <w:sz w:val="22"/>
          <w:szCs w:val="22"/>
          <w:lang w:eastAsia="en-US"/>
        </w:rPr>
        <w:t>Требует</w:t>
      </w:r>
      <w:r>
        <w:rPr>
          <w:color w:val="000000"/>
          <w:sz w:val="22"/>
          <w:szCs w:val="22"/>
          <w:lang w:eastAsia="en-US"/>
        </w:rPr>
        <w:t>ся</w:t>
      </w:r>
      <w:r w:rsidRPr="005B458B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>усовершенствовать</w:t>
      </w:r>
      <w:r w:rsidRPr="005B458B">
        <w:rPr>
          <w:color w:val="000000"/>
          <w:sz w:val="22"/>
          <w:szCs w:val="22"/>
          <w:lang w:eastAsia="en-US"/>
        </w:rPr>
        <w:t xml:space="preserve"> индивидуальн</w:t>
      </w:r>
      <w:r>
        <w:rPr>
          <w:color w:val="000000"/>
          <w:sz w:val="22"/>
          <w:szCs w:val="22"/>
          <w:lang w:eastAsia="en-US"/>
        </w:rPr>
        <w:t>ую</w:t>
      </w:r>
      <w:r w:rsidRPr="005B458B">
        <w:rPr>
          <w:color w:val="000000"/>
          <w:sz w:val="22"/>
          <w:szCs w:val="22"/>
          <w:lang w:eastAsia="en-US"/>
        </w:rPr>
        <w:t xml:space="preserve"> работ</w:t>
      </w:r>
      <w:r>
        <w:rPr>
          <w:color w:val="000000"/>
          <w:sz w:val="22"/>
          <w:szCs w:val="22"/>
          <w:lang w:eastAsia="en-US"/>
        </w:rPr>
        <w:t>у</w:t>
      </w:r>
      <w:r w:rsidRPr="005B458B">
        <w:rPr>
          <w:color w:val="000000"/>
          <w:sz w:val="22"/>
          <w:szCs w:val="22"/>
          <w:lang w:eastAsia="en-US"/>
        </w:rPr>
        <w:t xml:space="preserve"> с обучающимися «группы риска»</w:t>
      </w:r>
      <w:r>
        <w:rPr>
          <w:color w:val="000000"/>
          <w:sz w:val="22"/>
          <w:szCs w:val="22"/>
          <w:lang w:eastAsia="en-US"/>
        </w:rPr>
        <w:t>.</w:t>
      </w:r>
    </w:p>
    <w:p w:rsidR="009B7BE6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</w:t>
      </w:r>
      <w:r w:rsidRPr="005B458B">
        <w:rPr>
          <w:color w:val="000000"/>
          <w:sz w:val="22"/>
          <w:szCs w:val="22"/>
          <w:lang w:eastAsia="en-US"/>
        </w:rPr>
        <w:t xml:space="preserve">еобходимо проводить целенаправленную работу по подготовке к олимпиадам, организовать систематическую работу с одаренными детьми. </w:t>
      </w:r>
    </w:p>
    <w:p w:rsidR="009B7BE6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Необходимо </w:t>
      </w:r>
      <w:r w:rsidRPr="00D240CD">
        <w:rPr>
          <w:color w:val="000000"/>
          <w:sz w:val="22"/>
          <w:szCs w:val="22"/>
          <w:lang w:eastAsia="en-US"/>
        </w:rPr>
        <w:t>совершенствовать методику подготовки к ГИА</w:t>
      </w:r>
      <w:r>
        <w:rPr>
          <w:color w:val="000000"/>
          <w:sz w:val="22"/>
          <w:szCs w:val="22"/>
          <w:lang w:eastAsia="en-US"/>
        </w:rPr>
        <w:t>.</w:t>
      </w:r>
    </w:p>
    <w:p w:rsidR="009B7BE6" w:rsidRPr="005B458B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Необходимо привлекать дополнительные ресурсы, сделать родителей активными партнерами в образовании детей</w:t>
      </w:r>
    </w:p>
    <w:p w:rsidR="009B7BE6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Необходимо совершенствовать модель</w:t>
      </w:r>
      <w:r w:rsidRPr="005B458B">
        <w:rPr>
          <w:color w:val="000000"/>
          <w:sz w:val="22"/>
          <w:szCs w:val="22"/>
          <w:lang w:eastAsia="en-US"/>
        </w:rPr>
        <w:t xml:space="preserve"> воспитывающей образовательной среды школы, способной обеспечить достаточные условия для формирования всех необходимых компетенций выпускников каждой ступени обучения, определяющих их адаптацию к условиям современного мира. </w:t>
      </w:r>
    </w:p>
    <w:p w:rsidR="009B7BE6" w:rsidRPr="00B034F2" w:rsidRDefault="009B7BE6" w:rsidP="009B7196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5B458B">
        <w:rPr>
          <w:color w:val="000000"/>
          <w:sz w:val="22"/>
          <w:szCs w:val="22"/>
          <w:lang w:eastAsia="en-US"/>
        </w:rPr>
        <w:t>Требует</w:t>
      </w:r>
      <w:r>
        <w:rPr>
          <w:color w:val="000000"/>
          <w:sz w:val="22"/>
          <w:szCs w:val="22"/>
          <w:lang w:eastAsia="en-US"/>
        </w:rPr>
        <w:t>ся</w:t>
      </w:r>
      <w:r w:rsidRPr="005B458B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 xml:space="preserve">совершенствовать мониторинг </w:t>
      </w:r>
      <w:r w:rsidRPr="00B034F2">
        <w:rPr>
          <w:sz w:val="22"/>
          <w:szCs w:val="22"/>
        </w:rPr>
        <w:t>удовлетворенности качеством  результатов осуществления образовательной деятельности и  подготовки обучающихся</w:t>
      </w:r>
      <w:r>
        <w:rPr>
          <w:sz w:val="22"/>
          <w:szCs w:val="22"/>
        </w:rPr>
        <w:t xml:space="preserve"> среди всех участников образовательных отношений.</w:t>
      </w:r>
    </w:p>
    <w:p w:rsidR="009B7BE6" w:rsidRPr="005B458B" w:rsidRDefault="009B7BE6" w:rsidP="005B458B">
      <w:p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</w:p>
    <w:p w:rsidR="009B7BE6" w:rsidRPr="007D1747" w:rsidRDefault="009B7BE6" w:rsidP="004E2965">
      <w:pPr>
        <w:jc w:val="both"/>
        <w:rPr>
          <w:b/>
          <w:i/>
          <w:sz w:val="22"/>
          <w:szCs w:val="22"/>
        </w:rPr>
      </w:pPr>
    </w:p>
    <w:p w:rsidR="009B7BE6" w:rsidRDefault="009B7BE6" w:rsidP="009B7196">
      <w:pPr>
        <w:pStyle w:val="ListParagraph"/>
        <w:numPr>
          <w:ilvl w:val="0"/>
          <w:numId w:val="7"/>
        </w:numPr>
        <w:ind w:left="567" w:hanging="567"/>
        <w:jc w:val="both"/>
        <w:rPr>
          <w:b/>
          <w:sz w:val="22"/>
          <w:szCs w:val="22"/>
        </w:rPr>
      </w:pPr>
      <w:r w:rsidRPr="00AF0CEE">
        <w:rPr>
          <w:b/>
          <w:sz w:val="22"/>
          <w:szCs w:val="22"/>
        </w:rPr>
        <w:t>Финансово-экономическая деятельность организации</w:t>
      </w:r>
    </w:p>
    <w:p w:rsidR="009B7BE6" w:rsidRPr="00E441EA" w:rsidRDefault="009B7BE6" w:rsidP="004E2965">
      <w:pPr>
        <w:pStyle w:val="ListParagraph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Отчет об ис</w:t>
      </w:r>
      <w:r w:rsidRPr="00E441EA">
        <w:rPr>
          <w:sz w:val="22"/>
          <w:szCs w:val="22"/>
        </w:rPr>
        <w:t>полнени</w:t>
      </w:r>
      <w:r>
        <w:rPr>
          <w:sz w:val="22"/>
          <w:szCs w:val="22"/>
        </w:rPr>
        <w:t>и</w:t>
      </w:r>
      <w:r w:rsidRPr="00E441EA">
        <w:rPr>
          <w:sz w:val="22"/>
          <w:szCs w:val="22"/>
        </w:rPr>
        <w:t xml:space="preserve"> бюджетной сметы в 201</w:t>
      </w:r>
      <w:r>
        <w:rPr>
          <w:sz w:val="22"/>
          <w:szCs w:val="22"/>
        </w:rPr>
        <w:t>6</w:t>
      </w:r>
      <w:r w:rsidRPr="00E441EA">
        <w:rPr>
          <w:sz w:val="22"/>
          <w:szCs w:val="22"/>
        </w:rPr>
        <w:t xml:space="preserve"> году </w:t>
      </w:r>
      <w:r>
        <w:rPr>
          <w:sz w:val="22"/>
          <w:szCs w:val="22"/>
        </w:rPr>
        <w:t xml:space="preserve"> - </w:t>
      </w:r>
      <w:r w:rsidRPr="00E441EA">
        <w:rPr>
          <w:sz w:val="22"/>
          <w:szCs w:val="22"/>
        </w:rPr>
        <w:t xml:space="preserve">в </w:t>
      </w:r>
      <w:hyperlink r:id="rId24" w:history="1">
        <w:r w:rsidRPr="00335D4E">
          <w:rPr>
            <w:rStyle w:val="Hyperlink"/>
            <w:sz w:val="22"/>
            <w:szCs w:val="22"/>
          </w:rPr>
          <w:t>приложении 10</w:t>
        </w:r>
      </w:hyperlink>
    </w:p>
    <w:p w:rsidR="009B7BE6" w:rsidRDefault="009B7BE6" w:rsidP="004E2965">
      <w:pPr>
        <w:pStyle w:val="ListParagraph"/>
        <w:ind w:left="567"/>
        <w:jc w:val="both"/>
        <w:rPr>
          <w:b/>
          <w:sz w:val="22"/>
          <w:szCs w:val="22"/>
        </w:rPr>
      </w:pPr>
    </w:p>
    <w:p w:rsidR="009B7BE6" w:rsidRDefault="009B7BE6" w:rsidP="004E2965">
      <w:pPr>
        <w:pStyle w:val="ListParagraph"/>
        <w:ind w:left="567"/>
        <w:jc w:val="both"/>
        <w:rPr>
          <w:b/>
          <w:sz w:val="22"/>
          <w:szCs w:val="22"/>
        </w:rPr>
      </w:pPr>
    </w:p>
    <w:p w:rsidR="009B7BE6" w:rsidRPr="003E59E8" w:rsidRDefault="009B7BE6" w:rsidP="009B7196">
      <w:pPr>
        <w:pStyle w:val="ListParagraph"/>
        <w:numPr>
          <w:ilvl w:val="0"/>
          <w:numId w:val="7"/>
        </w:numPr>
        <w:ind w:left="567" w:hanging="567"/>
        <w:jc w:val="both"/>
        <w:rPr>
          <w:b/>
          <w:sz w:val="22"/>
          <w:szCs w:val="22"/>
        </w:rPr>
      </w:pPr>
      <w:r w:rsidRPr="00AF0CEE">
        <w:rPr>
          <w:b/>
          <w:sz w:val="22"/>
          <w:szCs w:val="22"/>
        </w:rPr>
        <w:t>Общие выводы и точки роста  по результатам самообследования</w:t>
      </w:r>
    </w:p>
    <w:p w:rsidR="009B7BE6" w:rsidRPr="003E59E8" w:rsidRDefault="009B7BE6" w:rsidP="003E59E8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  <w:lang w:eastAsia="en-US"/>
        </w:rPr>
      </w:pPr>
      <w:r w:rsidRPr="003E59E8">
        <w:rPr>
          <w:color w:val="000000"/>
          <w:sz w:val="22"/>
          <w:szCs w:val="22"/>
          <w:lang w:eastAsia="en-US"/>
        </w:rPr>
        <w:t xml:space="preserve">Школа обеспечивает качество образования реализацией компетентностного подхода. Образовательный процесс в школе ориентирован не только на усвоение </w:t>
      </w:r>
      <w:r>
        <w:rPr>
          <w:color w:val="000000"/>
          <w:sz w:val="22"/>
          <w:szCs w:val="22"/>
          <w:lang w:eastAsia="en-US"/>
        </w:rPr>
        <w:t>воспитанниками/</w:t>
      </w:r>
      <w:r w:rsidRPr="003E59E8">
        <w:rPr>
          <w:color w:val="000000"/>
          <w:sz w:val="22"/>
          <w:szCs w:val="22"/>
          <w:lang w:eastAsia="en-US"/>
        </w:rPr>
        <w:t>обучающимися определенной суммы знаний, но и на развитие его личности, его познавательных и созидательных способностей. Педагогический коллектив формирует целостную систему универсальных знаний, умений, навыков, а также опыт самостоятельной деятельности и личной ответственности обучающихся, ключевые компетенции, определяющие современное качество содержания образовательных программ.</w:t>
      </w:r>
    </w:p>
    <w:p w:rsidR="009B7BE6" w:rsidRDefault="009B7BE6" w:rsidP="00813718">
      <w:pPr>
        <w:jc w:val="both"/>
        <w:rPr>
          <w:b/>
          <w:sz w:val="22"/>
          <w:szCs w:val="22"/>
        </w:rPr>
      </w:pPr>
    </w:p>
    <w:p w:rsidR="009B7BE6" w:rsidRPr="00834E1C" w:rsidRDefault="009B7BE6" w:rsidP="00834E1C">
      <w:pPr>
        <w:ind w:firstLine="567"/>
        <w:jc w:val="both"/>
        <w:rPr>
          <w:i/>
          <w:sz w:val="22"/>
          <w:szCs w:val="22"/>
        </w:rPr>
      </w:pPr>
      <w:r w:rsidRPr="00813718">
        <w:rPr>
          <w:i/>
          <w:sz w:val="22"/>
          <w:szCs w:val="22"/>
        </w:rPr>
        <w:t>Основные точки роста  по развитию потенциала качества деятельности организации и подготовки обучающихся/ воспитанников:</w:t>
      </w:r>
    </w:p>
    <w:p w:rsidR="009B7BE6" w:rsidRPr="00363840" w:rsidRDefault="009B7BE6" w:rsidP="009B7196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Необходимо ш</w:t>
      </w:r>
      <w:r w:rsidRPr="00363840">
        <w:rPr>
          <w:color w:val="000000"/>
          <w:sz w:val="22"/>
          <w:szCs w:val="22"/>
          <w:lang w:eastAsia="en-US"/>
        </w:rPr>
        <w:t xml:space="preserve">ире реализовывать основные принципы функционирования  и развития внутренней системы оценки качества: </w:t>
      </w:r>
    </w:p>
    <w:p w:rsidR="009B7BE6" w:rsidRPr="00363840" w:rsidRDefault="009B7BE6" w:rsidP="009B7196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363840">
        <w:rPr>
          <w:color w:val="000000"/>
          <w:sz w:val="22"/>
          <w:szCs w:val="22"/>
          <w:lang w:eastAsia="en-US"/>
        </w:rPr>
        <w:t xml:space="preserve">открытость и публичность оценочных процедур, построенных на сочетании  разнообразных методов оценки, для всех участников </w:t>
      </w:r>
      <w:r>
        <w:rPr>
          <w:color w:val="000000"/>
          <w:sz w:val="22"/>
          <w:szCs w:val="22"/>
          <w:lang w:eastAsia="en-US"/>
        </w:rPr>
        <w:t xml:space="preserve">образовательных </w:t>
      </w:r>
      <w:r w:rsidRPr="00363840">
        <w:rPr>
          <w:color w:val="000000"/>
          <w:sz w:val="22"/>
          <w:szCs w:val="22"/>
          <w:lang w:eastAsia="en-US"/>
        </w:rPr>
        <w:t xml:space="preserve">отношений; </w:t>
      </w:r>
    </w:p>
    <w:p w:rsidR="009B7BE6" w:rsidRPr="00363840" w:rsidRDefault="009B7BE6" w:rsidP="009B7196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363840">
        <w:rPr>
          <w:color w:val="000000"/>
          <w:sz w:val="22"/>
          <w:szCs w:val="22"/>
          <w:lang w:eastAsia="en-US"/>
        </w:rPr>
        <w:t>компетентность и профессионализм участников отношений, обеспечивающих жизнеспособность внутренней системы оценки качества;</w:t>
      </w:r>
    </w:p>
    <w:p w:rsidR="009B7BE6" w:rsidRPr="00363840" w:rsidRDefault="009B7BE6" w:rsidP="009B7196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363840">
        <w:rPr>
          <w:color w:val="000000"/>
          <w:sz w:val="22"/>
          <w:szCs w:val="22"/>
          <w:lang w:eastAsia="en-US"/>
        </w:rPr>
        <w:t xml:space="preserve">достоверность, полнота  и доступность информации, используемой для проведения оценки; </w:t>
      </w:r>
    </w:p>
    <w:p w:rsidR="009B7BE6" w:rsidRPr="00363840" w:rsidRDefault="009B7BE6" w:rsidP="009B7196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363840">
        <w:rPr>
          <w:color w:val="000000"/>
          <w:sz w:val="22"/>
          <w:szCs w:val="22"/>
          <w:lang w:eastAsia="en-US"/>
        </w:rPr>
        <w:t xml:space="preserve">системность, комплексность и своевременность осуществления  внутренней оценки качества; </w:t>
      </w:r>
    </w:p>
    <w:p w:rsidR="009B7BE6" w:rsidRPr="00363840" w:rsidRDefault="009B7BE6" w:rsidP="009B7196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363840">
        <w:rPr>
          <w:color w:val="000000"/>
          <w:sz w:val="22"/>
          <w:szCs w:val="22"/>
          <w:lang w:eastAsia="en-US"/>
        </w:rPr>
        <w:t>ориентированность на учет всех видов результатов (компетентностных, личностных, профессиональных и т.д.);</w:t>
      </w:r>
    </w:p>
    <w:p w:rsidR="009B7BE6" w:rsidRPr="00363840" w:rsidRDefault="009B7BE6" w:rsidP="009B7196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 w:rsidRPr="00363840">
        <w:rPr>
          <w:color w:val="000000"/>
          <w:sz w:val="22"/>
          <w:szCs w:val="22"/>
          <w:lang w:eastAsia="en-US"/>
        </w:rPr>
        <w:t>объективность оценки и направленность её на  развитие жизненного потенциала получателей услуг, работников и организации.</w:t>
      </w:r>
    </w:p>
    <w:p w:rsidR="009B7BE6" w:rsidRPr="00363840" w:rsidRDefault="009B7BE6" w:rsidP="009B7196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Необходимо разработать план</w:t>
      </w:r>
      <w:r w:rsidRPr="00363840">
        <w:rPr>
          <w:color w:val="000000"/>
          <w:sz w:val="22"/>
          <w:szCs w:val="22"/>
          <w:lang w:eastAsia="en-US"/>
        </w:rPr>
        <w:t xml:space="preserve"> мероприятий по повышению качества деятельности организации и качеству подготовки обучающихся.</w:t>
      </w:r>
    </w:p>
    <w:p w:rsidR="009B7BE6" w:rsidRPr="00363840" w:rsidRDefault="009B7BE6" w:rsidP="009B7196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Необходимо</w:t>
      </w:r>
      <w:r w:rsidRPr="00363840"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>б</w:t>
      </w:r>
      <w:r w:rsidRPr="00363840">
        <w:rPr>
          <w:color w:val="000000"/>
          <w:sz w:val="22"/>
          <w:szCs w:val="22"/>
          <w:lang w:eastAsia="en-US"/>
        </w:rPr>
        <w:t xml:space="preserve">олее полно анализировать и представлять на официальном сайте отчетные, аналитические документы образовательной организации. </w:t>
      </w:r>
    </w:p>
    <w:p w:rsidR="009B7BE6" w:rsidRDefault="009B7BE6" w:rsidP="00813718">
      <w:pPr>
        <w:pStyle w:val="ListParagraph"/>
        <w:jc w:val="both"/>
        <w:rPr>
          <w:b/>
          <w:sz w:val="22"/>
          <w:szCs w:val="22"/>
        </w:rPr>
      </w:pPr>
    </w:p>
    <w:p w:rsidR="009B7BE6" w:rsidRDefault="009B7BE6" w:rsidP="004E2965">
      <w:pPr>
        <w:pStyle w:val="ListParagraph"/>
        <w:jc w:val="both"/>
        <w:rPr>
          <w:b/>
          <w:sz w:val="22"/>
          <w:szCs w:val="22"/>
        </w:rPr>
      </w:pPr>
    </w:p>
    <w:p w:rsidR="009B7BE6" w:rsidRDefault="009B7BE6" w:rsidP="004E2965">
      <w:pPr>
        <w:pStyle w:val="ListParagraph"/>
        <w:jc w:val="both"/>
        <w:rPr>
          <w:b/>
          <w:sz w:val="22"/>
          <w:szCs w:val="22"/>
        </w:rPr>
      </w:pPr>
    </w:p>
    <w:p w:rsidR="009B7BE6" w:rsidRDefault="009B7BE6" w:rsidP="004E2965">
      <w:pPr>
        <w:pStyle w:val="ListParagraph"/>
        <w:jc w:val="both"/>
        <w:rPr>
          <w:b/>
          <w:sz w:val="22"/>
          <w:szCs w:val="22"/>
        </w:rPr>
      </w:pPr>
    </w:p>
    <w:p w:rsidR="009B7BE6" w:rsidRPr="00A02924" w:rsidRDefault="009B7BE6" w:rsidP="004E2965">
      <w:pPr>
        <w:pStyle w:val="ListParagraph"/>
        <w:jc w:val="both"/>
        <w:rPr>
          <w:b/>
          <w:sz w:val="22"/>
          <w:szCs w:val="22"/>
        </w:rPr>
      </w:pPr>
    </w:p>
    <w:p w:rsidR="009B7BE6" w:rsidRDefault="009B7BE6" w:rsidP="009B7196">
      <w:pPr>
        <w:pStyle w:val="ListParagraph"/>
        <w:numPr>
          <w:ilvl w:val="0"/>
          <w:numId w:val="7"/>
        </w:numPr>
        <w:ind w:left="567" w:hanging="567"/>
        <w:jc w:val="both"/>
        <w:rPr>
          <w:b/>
          <w:sz w:val="22"/>
          <w:szCs w:val="22"/>
        </w:rPr>
      </w:pPr>
      <w:r w:rsidRPr="00AF0CEE">
        <w:rPr>
          <w:b/>
          <w:sz w:val="22"/>
          <w:szCs w:val="22"/>
        </w:rPr>
        <w:t>Приложения</w:t>
      </w:r>
      <w:r>
        <w:rPr>
          <w:b/>
          <w:sz w:val="22"/>
          <w:szCs w:val="22"/>
        </w:rPr>
        <w:t xml:space="preserve">  к отчету</w:t>
      </w:r>
    </w:p>
    <w:p w:rsidR="009B7BE6" w:rsidRPr="00A02924" w:rsidRDefault="009B7BE6" w:rsidP="004E2965">
      <w:pPr>
        <w:pStyle w:val="ListParagraph"/>
        <w:jc w:val="both"/>
        <w:rPr>
          <w:b/>
          <w:sz w:val="22"/>
          <w:szCs w:val="22"/>
        </w:rPr>
      </w:pPr>
    </w:p>
    <w:p w:rsidR="009B7BE6" w:rsidRPr="00CE0791" w:rsidRDefault="009B7BE6" w:rsidP="009B7196">
      <w:pPr>
        <w:pStyle w:val="ListParagraph"/>
        <w:numPr>
          <w:ilvl w:val="1"/>
          <w:numId w:val="7"/>
        </w:numPr>
        <w:ind w:left="567" w:hanging="567"/>
        <w:jc w:val="both"/>
        <w:rPr>
          <w:i/>
          <w:sz w:val="22"/>
          <w:szCs w:val="22"/>
        </w:rPr>
      </w:pPr>
      <w:r w:rsidRPr="00CE0791">
        <w:rPr>
          <w:i/>
          <w:sz w:val="22"/>
          <w:szCs w:val="22"/>
        </w:rPr>
        <w:t>Приложения №№ 1 - 10</w:t>
      </w:r>
    </w:p>
    <w:p w:rsidR="009B7BE6" w:rsidRPr="00577F6E" w:rsidRDefault="009B7BE6" w:rsidP="009B7196">
      <w:pPr>
        <w:pStyle w:val="ListParagraph"/>
        <w:numPr>
          <w:ilvl w:val="1"/>
          <w:numId w:val="7"/>
        </w:numPr>
        <w:ind w:left="567" w:hanging="567"/>
        <w:jc w:val="both"/>
        <w:rPr>
          <w:b/>
          <w:i/>
          <w:sz w:val="22"/>
          <w:szCs w:val="22"/>
        </w:rPr>
      </w:pPr>
      <w:hyperlink r:id="rId25" w:history="1">
        <w:r w:rsidRPr="00577F6E">
          <w:rPr>
            <w:rStyle w:val="Hyperlink"/>
            <w:i/>
            <w:sz w:val="22"/>
            <w:szCs w:val="22"/>
          </w:rPr>
          <w:t xml:space="preserve">Анализ показателей деятельности дошкольной образовательной организации (форма Министерства образования и науки Российской Федерации, Приказ от 10 декабря 2013 г. </w:t>
        </w:r>
        <w:r w:rsidRPr="00577F6E">
          <w:rPr>
            <w:rStyle w:val="Hyperlink"/>
            <w:i/>
          </w:rPr>
          <w:t>№</w:t>
        </w:r>
        <w:r w:rsidRPr="00577F6E">
          <w:rPr>
            <w:rStyle w:val="Hyperlink"/>
            <w:i/>
            <w:sz w:val="22"/>
            <w:szCs w:val="22"/>
          </w:rPr>
          <w:t xml:space="preserve"> 1324)</w:t>
        </w:r>
      </w:hyperlink>
    </w:p>
    <w:p w:rsidR="009B7BE6" w:rsidRPr="00CC66BA" w:rsidRDefault="009B7BE6" w:rsidP="009B7196">
      <w:pPr>
        <w:pStyle w:val="ListParagraph"/>
        <w:numPr>
          <w:ilvl w:val="1"/>
          <w:numId w:val="7"/>
        </w:numPr>
        <w:ind w:left="567" w:hanging="567"/>
        <w:jc w:val="both"/>
        <w:rPr>
          <w:b/>
          <w:i/>
          <w:sz w:val="22"/>
          <w:szCs w:val="22"/>
        </w:rPr>
      </w:pPr>
      <w:hyperlink r:id="rId26" w:history="1">
        <w:r w:rsidRPr="00CC66BA">
          <w:rPr>
            <w:rStyle w:val="Hyperlink"/>
            <w:i/>
            <w:sz w:val="22"/>
            <w:szCs w:val="22"/>
          </w:rPr>
          <w:t xml:space="preserve">Анализ показателей деятельности общеобразовательной организации (форма Министерства образования и науки Российской Федерации, Приказ от 10 декабря 2013 г. </w:t>
        </w:r>
        <w:r w:rsidRPr="00CC66BA">
          <w:rPr>
            <w:rStyle w:val="Hyperlink"/>
            <w:i/>
          </w:rPr>
          <w:t>№</w:t>
        </w:r>
        <w:r w:rsidRPr="00CC66BA">
          <w:rPr>
            <w:rStyle w:val="Hyperlink"/>
            <w:i/>
            <w:sz w:val="22"/>
            <w:szCs w:val="22"/>
          </w:rPr>
          <w:t xml:space="preserve"> 1324)</w:t>
        </w:r>
      </w:hyperlink>
    </w:p>
    <w:p w:rsidR="009B7BE6" w:rsidRPr="00F97B62" w:rsidRDefault="009B7BE6" w:rsidP="009B7196">
      <w:pPr>
        <w:pStyle w:val="ListParagraph"/>
        <w:numPr>
          <w:ilvl w:val="1"/>
          <w:numId w:val="7"/>
        </w:numPr>
        <w:ind w:left="567" w:hanging="567"/>
        <w:jc w:val="both"/>
        <w:rPr>
          <w:b/>
          <w:i/>
          <w:sz w:val="22"/>
          <w:szCs w:val="22"/>
        </w:rPr>
      </w:pPr>
      <w:hyperlink r:id="rId27" w:history="1">
        <w:r w:rsidRPr="00174C1B">
          <w:rPr>
            <w:rStyle w:val="Hyperlink"/>
            <w:i/>
            <w:sz w:val="22"/>
            <w:szCs w:val="22"/>
          </w:rPr>
          <w:t>План мероприятий  по повышению качества образовательной деятельности  и подготовки обучающихся по итогам самообследования</w:t>
        </w:r>
      </w:hyperlink>
    </w:p>
    <w:sectPr w:rsidR="009B7BE6" w:rsidRPr="00F97B62" w:rsidSect="007500D0">
      <w:pgSz w:w="11906" w:h="16838"/>
      <w:pgMar w:top="851" w:right="707" w:bottom="851" w:left="993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E6" w:rsidRDefault="009B7BE6" w:rsidP="00C128BE">
      <w:r>
        <w:separator/>
      </w:r>
    </w:p>
  </w:endnote>
  <w:endnote w:type="continuationSeparator" w:id="0">
    <w:p w:rsidR="009B7BE6" w:rsidRDefault="009B7BE6" w:rsidP="00C12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E6" w:rsidRDefault="009B7BE6" w:rsidP="00C128BE">
      <w:r>
        <w:separator/>
      </w:r>
    </w:p>
  </w:footnote>
  <w:footnote w:type="continuationSeparator" w:id="0">
    <w:p w:rsidR="009B7BE6" w:rsidRDefault="009B7BE6" w:rsidP="00C12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783"/>
    <w:multiLevelType w:val="hybridMultilevel"/>
    <w:tmpl w:val="912E287A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573A1E"/>
    <w:multiLevelType w:val="hybridMultilevel"/>
    <w:tmpl w:val="8F02C2E8"/>
    <w:lvl w:ilvl="0" w:tplc="94A6232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4B55361"/>
    <w:multiLevelType w:val="hybridMultilevel"/>
    <w:tmpl w:val="11CAB982"/>
    <w:lvl w:ilvl="0" w:tplc="94A623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6482F2B"/>
    <w:multiLevelType w:val="hybridMultilevel"/>
    <w:tmpl w:val="D01E9150"/>
    <w:lvl w:ilvl="0" w:tplc="43627E9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D284A"/>
    <w:multiLevelType w:val="hybridMultilevel"/>
    <w:tmpl w:val="BB1C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063DB4"/>
    <w:multiLevelType w:val="hybridMultilevel"/>
    <w:tmpl w:val="B838CDC6"/>
    <w:lvl w:ilvl="0" w:tplc="EF72739A">
      <w:start w:val="1"/>
      <w:numFmt w:val="bullet"/>
      <w:lvlText w:val="–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775C5B"/>
    <w:multiLevelType w:val="hybridMultilevel"/>
    <w:tmpl w:val="9A5641CE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F3036"/>
    <w:multiLevelType w:val="multilevel"/>
    <w:tmpl w:val="9A6A70A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D81B47"/>
    <w:multiLevelType w:val="hybridMultilevel"/>
    <w:tmpl w:val="320C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041396"/>
    <w:multiLevelType w:val="hybridMultilevel"/>
    <w:tmpl w:val="2C54FB6C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E265DAB"/>
    <w:multiLevelType w:val="hybridMultilevel"/>
    <w:tmpl w:val="75CA3F02"/>
    <w:lvl w:ilvl="0" w:tplc="94A623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1AC7923"/>
    <w:multiLevelType w:val="hybridMultilevel"/>
    <w:tmpl w:val="1B969C4A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963BB"/>
    <w:multiLevelType w:val="hybridMultilevel"/>
    <w:tmpl w:val="A3E2C4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A04BB"/>
    <w:multiLevelType w:val="hybridMultilevel"/>
    <w:tmpl w:val="6D920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D07A36"/>
    <w:multiLevelType w:val="hybridMultilevel"/>
    <w:tmpl w:val="80F23AEC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643A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2A6522C5"/>
    <w:multiLevelType w:val="hybridMultilevel"/>
    <w:tmpl w:val="11A6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733E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2C7820D8"/>
    <w:multiLevelType w:val="hybridMultilevel"/>
    <w:tmpl w:val="781E77BC"/>
    <w:lvl w:ilvl="0" w:tplc="E230077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DD624DD"/>
    <w:multiLevelType w:val="hybridMultilevel"/>
    <w:tmpl w:val="E67CD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9240D0"/>
    <w:multiLevelType w:val="hybridMultilevel"/>
    <w:tmpl w:val="4A3086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FC3102"/>
    <w:multiLevelType w:val="hybridMultilevel"/>
    <w:tmpl w:val="C97AFBC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98666D"/>
    <w:multiLevelType w:val="multilevel"/>
    <w:tmpl w:val="1D581F8A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3DFC3C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02B6983"/>
    <w:multiLevelType w:val="hybridMultilevel"/>
    <w:tmpl w:val="2CA4F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051279E"/>
    <w:multiLevelType w:val="hybridMultilevel"/>
    <w:tmpl w:val="04F0C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0D56F08"/>
    <w:multiLevelType w:val="hybridMultilevel"/>
    <w:tmpl w:val="04F0C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0F24C05"/>
    <w:multiLevelType w:val="hybridMultilevel"/>
    <w:tmpl w:val="6D920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4745697"/>
    <w:multiLevelType w:val="hybridMultilevel"/>
    <w:tmpl w:val="8E6C341A"/>
    <w:lvl w:ilvl="0" w:tplc="25FA5AA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6171C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484B17ED"/>
    <w:multiLevelType w:val="hybridMultilevel"/>
    <w:tmpl w:val="11A6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9977BB0"/>
    <w:multiLevelType w:val="hybridMultilevel"/>
    <w:tmpl w:val="11A6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CA21E19"/>
    <w:multiLevelType w:val="hybridMultilevel"/>
    <w:tmpl w:val="BF82770A"/>
    <w:lvl w:ilvl="0" w:tplc="E9DC436A">
      <w:numFmt w:val="bullet"/>
      <w:lvlText w:val="–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3">
    <w:nsid w:val="53BF1457"/>
    <w:multiLevelType w:val="hybridMultilevel"/>
    <w:tmpl w:val="1DA6E854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68E3E98"/>
    <w:multiLevelType w:val="hybridMultilevel"/>
    <w:tmpl w:val="040693DA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4D49D4"/>
    <w:multiLevelType w:val="hybridMultilevel"/>
    <w:tmpl w:val="11A6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28F5936"/>
    <w:multiLevelType w:val="hybridMultilevel"/>
    <w:tmpl w:val="11A6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F20019"/>
    <w:multiLevelType w:val="hybridMultilevel"/>
    <w:tmpl w:val="11A6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830392C"/>
    <w:multiLevelType w:val="hybridMultilevel"/>
    <w:tmpl w:val="2B884868"/>
    <w:lvl w:ilvl="0" w:tplc="94A623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B6A1633"/>
    <w:multiLevelType w:val="hybridMultilevel"/>
    <w:tmpl w:val="D452F2CA"/>
    <w:lvl w:ilvl="0" w:tplc="94A623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001208"/>
    <w:multiLevelType w:val="hybridMultilevel"/>
    <w:tmpl w:val="00144876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261A54"/>
    <w:multiLevelType w:val="hybridMultilevel"/>
    <w:tmpl w:val="438A8116"/>
    <w:lvl w:ilvl="0" w:tplc="CA84D40C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4D27C11"/>
    <w:multiLevelType w:val="hybridMultilevel"/>
    <w:tmpl w:val="BE2AE598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C74AC"/>
    <w:multiLevelType w:val="hybridMultilevel"/>
    <w:tmpl w:val="7CA0A58E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3"/>
  </w:num>
  <w:num w:numId="3">
    <w:abstractNumId w:val="18"/>
  </w:num>
  <w:num w:numId="4">
    <w:abstractNumId w:val="40"/>
  </w:num>
  <w:num w:numId="5">
    <w:abstractNumId w:val="11"/>
  </w:num>
  <w:num w:numId="6">
    <w:abstractNumId w:val="30"/>
  </w:num>
  <w:num w:numId="7">
    <w:abstractNumId w:val="22"/>
  </w:num>
  <w:num w:numId="8">
    <w:abstractNumId w:val="16"/>
  </w:num>
  <w:num w:numId="9">
    <w:abstractNumId w:val="42"/>
  </w:num>
  <w:num w:numId="10">
    <w:abstractNumId w:val="36"/>
  </w:num>
  <w:num w:numId="11">
    <w:abstractNumId w:val="31"/>
  </w:num>
  <w:num w:numId="12">
    <w:abstractNumId w:val="6"/>
  </w:num>
  <w:num w:numId="13">
    <w:abstractNumId w:val="38"/>
  </w:num>
  <w:num w:numId="14">
    <w:abstractNumId w:val="23"/>
  </w:num>
  <w:num w:numId="15">
    <w:abstractNumId w:val="39"/>
  </w:num>
  <w:num w:numId="16">
    <w:abstractNumId w:val="25"/>
  </w:num>
  <w:num w:numId="17">
    <w:abstractNumId w:val="26"/>
  </w:num>
  <w:num w:numId="18">
    <w:abstractNumId w:val="15"/>
  </w:num>
  <w:num w:numId="19">
    <w:abstractNumId w:val="43"/>
  </w:num>
  <w:num w:numId="20">
    <w:abstractNumId w:val="29"/>
  </w:num>
  <w:num w:numId="21">
    <w:abstractNumId w:val="34"/>
  </w:num>
  <w:num w:numId="22">
    <w:abstractNumId w:val="5"/>
  </w:num>
  <w:num w:numId="23">
    <w:abstractNumId w:val="24"/>
  </w:num>
  <w:num w:numId="24">
    <w:abstractNumId w:val="7"/>
  </w:num>
  <w:num w:numId="25">
    <w:abstractNumId w:val="2"/>
  </w:num>
  <w:num w:numId="26">
    <w:abstractNumId w:val="19"/>
  </w:num>
  <w:num w:numId="27">
    <w:abstractNumId w:val="17"/>
  </w:num>
  <w:num w:numId="28">
    <w:abstractNumId w:val="27"/>
  </w:num>
  <w:num w:numId="29">
    <w:abstractNumId w:val="3"/>
  </w:num>
  <w:num w:numId="30">
    <w:abstractNumId w:val="35"/>
  </w:num>
  <w:num w:numId="31">
    <w:abstractNumId w:val="28"/>
  </w:num>
  <w:num w:numId="32">
    <w:abstractNumId w:val="4"/>
  </w:num>
  <w:num w:numId="33">
    <w:abstractNumId w:val="1"/>
  </w:num>
  <w:num w:numId="34">
    <w:abstractNumId w:val="8"/>
  </w:num>
  <w:num w:numId="35">
    <w:abstractNumId w:val="12"/>
  </w:num>
  <w:num w:numId="36">
    <w:abstractNumId w:val="20"/>
  </w:num>
  <w:num w:numId="37">
    <w:abstractNumId w:val="14"/>
  </w:num>
  <w:num w:numId="38">
    <w:abstractNumId w:val="21"/>
  </w:num>
  <w:num w:numId="39">
    <w:abstractNumId w:val="37"/>
  </w:num>
  <w:num w:numId="4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3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8BE"/>
    <w:rsid w:val="000016AC"/>
    <w:rsid w:val="00001F1D"/>
    <w:rsid w:val="00002AE4"/>
    <w:rsid w:val="00003399"/>
    <w:rsid w:val="00004FCC"/>
    <w:rsid w:val="00006235"/>
    <w:rsid w:val="000067AA"/>
    <w:rsid w:val="0000753A"/>
    <w:rsid w:val="00007BEA"/>
    <w:rsid w:val="00010902"/>
    <w:rsid w:val="0001114D"/>
    <w:rsid w:val="0001686F"/>
    <w:rsid w:val="00017C5C"/>
    <w:rsid w:val="00021464"/>
    <w:rsid w:val="00030686"/>
    <w:rsid w:val="00035057"/>
    <w:rsid w:val="000366B2"/>
    <w:rsid w:val="00037A19"/>
    <w:rsid w:val="0004101B"/>
    <w:rsid w:val="00044F7E"/>
    <w:rsid w:val="00047A39"/>
    <w:rsid w:val="00050002"/>
    <w:rsid w:val="00054931"/>
    <w:rsid w:val="0005556C"/>
    <w:rsid w:val="00060FE1"/>
    <w:rsid w:val="00067DDD"/>
    <w:rsid w:val="0007153A"/>
    <w:rsid w:val="00072731"/>
    <w:rsid w:val="000733CE"/>
    <w:rsid w:val="00077DA0"/>
    <w:rsid w:val="00081136"/>
    <w:rsid w:val="00082656"/>
    <w:rsid w:val="00082767"/>
    <w:rsid w:val="000873A7"/>
    <w:rsid w:val="00087CD0"/>
    <w:rsid w:val="000912FA"/>
    <w:rsid w:val="000922F6"/>
    <w:rsid w:val="0009756E"/>
    <w:rsid w:val="00097AE2"/>
    <w:rsid w:val="00097C5B"/>
    <w:rsid w:val="00097FA7"/>
    <w:rsid w:val="000A1DAC"/>
    <w:rsid w:val="000A42E9"/>
    <w:rsid w:val="000A54B3"/>
    <w:rsid w:val="000A57CC"/>
    <w:rsid w:val="000A7D43"/>
    <w:rsid w:val="000B0E05"/>
    <w:rsid w:val="000B16CC"/>
    <w:rsid w:val="000B1A6D"/>
    <w:rsid w:val="000B28E7"/>
    <w:rsid w:val="000B4639"/>
    <w:rsid w:val="000B4D26"/>
    <w:rsid w:val="000B7C56"/>
    <w:rsid w:val="000C69D5"/>
    <w:rsid w:val="000D488E"/>
    <w:rsid w:val="000D5F9A"/>
    <w:rsid w:val="000D6538"/>
    <w:rsid w:val="000D7CF0"/>
    <w:rsid w:val="000E042C"/>
    <w:rsid w:val="000E05E8"/>
    <w:rsid w:val="000E069B"/>
    <w:rsid w:val="000E435A"/>
    <w:rsid w:val="000E4805"/>
    <w:rsid w:val="000E5C16"/>
    <w:rsid w:val="000E681D"/>
    <w:rsid w:val="000E684D"/>
    <w:rsid w:val="000E7E6F"/>
    <w:rsid w:val="000F0B3A"/>
    <w:rsid w:val="00100EC9"/>
    <w:rsid w:val="001019A7"/>
    <w:rsid w:val="0010238F"/>
    <w:rsid w:val="00104B26"/>
    <w:rsid w:val="001057DE"/>
    <w:rsid w:val="00106217"/>
    <w:rsid w:val="00112A42"/>
    <w:rsid w:val="00117E3E"/>
    <w:rsid w:val="001208D0"/>
    <w:rsid w:val="001302F0"/>
    <w:rsid w:val="001312F2"/>
    <w:rsid w:val="00131636"/>
    <w:rsid w:val="001326BE"/>
    <w:rsid w:val="001348DB"/>
    <w:rsid w:val="00134C1A"/>
    <w:rsid w:val="001358CA"/>
    <w:rsid w:val="00135A79"/>
    <w:rsid w:val="0013662C"/>
    <w:rsid w:val="00145A0F"/>
    <w:rsid w:val="00147F7C"/>
    <w:rsid w:val="0015172E"/>
    <w:rsid w:val="0015185B"/>
    <w:rsid w:val="001558B3"/>
    <w:rsid w:val="0015655E"/>
    <w:rsid w:val="0016040F"/>
    <w:rsid w:val="00161615"/>
    <w:rsid w:val="00162CEB"/>
    <w:rsid w:val="0016323E"/>
    <w:rsid w:val="00163A28"/>
    <w:rsid w:val="0016587D"/>
    <w:rsid w:val="0016731D"/>
    <w:rsid w:val="00170800"/>
    <w:rsid w:val="00171C27"/>
    <w:rsid w:val="00171DFA"/>
    <w:rsid w:val="00172858"/>
    <w:rsid w:val="00174C1B"/>
    <w:rsid w:val="00174E49"/>
    <w:rsid w:val="00175669"/>
    <w:rsid w:val="001765E7"/>
    <w:rsid w:val="001771A2"/>
    <w:rsid w:val="00177D04"/>
    <w:rsid w:val="0018334B"/>
    <w:rsid w:val="00192926"/>
    <w:rsid w:val="00192CA8"/>
    <w:rsid w:val="00195FF1"/>
    <w:rsid w:val="00196ED5"/>
    <w:rsid w:val="001A08C8"/>
    <w:rsid w:val="001A24C1"/>
    <w:rsid w:val="001A5D09"/>
    <w:rsid w:val="001B0778"/>
    <w:rsid w:val="001B1B10"/>
    <w:rsid w:val="001B3B84"/>
    <w:rsid w:val="001B7A73"/>
    <w:rsid w:val="001C0C15"/>
    <w:rsid w:val="001C4967"/>
    <w:rsid w:val="001C60B2"/>
    <w:rsid w:val="001D3322"/>
    <w:rsid w:val="001D396D"/>
    <w:rsid w:val="001D448C"/>
    <w:rsid w:val="001D4EAF"/>
    <w:rsid w:val="001D630E"/>
    <w:rsid w:val="001E1D34"/>
    <w:rsid w:val="001E3573"/>
    <w:rsid w:val="001E5FEF"/>
    <w:rsid w:val="001E71B5"/>
    <w:rsid w:val="001E75BE"/>
    <w:rsid w:val="001F30C1"/>
    <w:rsid w:val="001F4A68"/>
    <w:rsid w:val="001F5F44"/>
    <w:rsid w:val="001F66AC"/>
    <w:rsid w:val="001F6E8A"/>
    <w:rsid w:val="001F7175"/>
    <w:rsid w:val="00203775"/>
    <w:rsid w:val="0020387B"/>
    <w:rsid w:val="002060C0"/>
    <w:rsid w:val="0020723E"/>
    <w:rsid w:val="0020767B"/>
    <w:rsid w:val="00212A27"/>
    <w:rsid w:val="00214E4D"/>
    <w:rsid w:val="0021547B"/>
    <w:rsid w:val="002173E6"/>
    <w:rsid w:val="00222B07"/>
    <w:rsid w:val="002230DC"/>
    <w:rsid w:val="0022393A"/>
    <w:rsid w:val="0022677A"/>
    <w:rsid w:val="002313B6"/>
    <w:rsid w:val="002430B1"/>
    <w:rsid w:val="0024643C"/>
    <w:rsid w:val="0024733D"/>
    <w:rsid w:val="00253075"/>
    <w:rsid w:val="0025388D"/>
    <w:rsid w:val="00255495"/>
    <w:rsid w:val="00256FBE"/>
    <w:rsid w:val="002575A5"/>
    <w:rsid w:val="0026043A"/>
    <w:rsid w:val="00261877"/>
    <w:rsid w:val="002628CE"/>
    <w:rsid w:val="002628E1"/>
    <w:rsid w:val="0026459C"/>
    <w:rsid w:val="00265AF3"/>
    <w:rsid w:val="00267767"/>
    <w:rsid w:val="002704C3"/>
    <w:rsid w:val="00273200"/>
    <w:rsid w:val="0027511B"/>
    <w:rsid w:val="00275E5F"/>
    <w:rsid w:val="00280A19"/>
    <w:rsid w:val="00281544"/>
    <w:rsid w:val="00282608"/>
    <w:rsid w:val="0028273C"/>
    <w:rsid w:val="00285AF9"/>
    <w:rsid w:val="00286863"/>
    <w:rsid w:val="002872A2"/>
    <w:rsid w:val="00291436"/>
    <w:rsid w:val="00294294"/>
    <w:rsid w:val="0029668A"/>
    <w:rsid w:val="002A178B"/>
    <w:rsid w:val="002A3E8E"/>
    <w:rsid w:val="002A69E1"/>
    <w:rsid w:val="002A6D79"/>
    <w:rsid w:val="002A77FA"/>
    <w:rsid w:val="002B2649"/>
    <w:rsid w:val="002B2BFF"/>
    <w:rsid w:val="002B2C47"/>
    <w:rsid w:val="002B4502"/>
    <w:rsid w:val="002B7D70"/>
    <w:rsid w:val="002C05F7"/>
    <w:rsid w:val="002C103A"/>
    <w:rsid w:val="002C3339"/>
    <w:rsid w:val="002C36FB"/>
    <w:rsid w:val="002D3364"/>
    <w:rsid w:val="002D3499"/>
    <w:rsid w:val="002D3CCC"/>
    <w:rsid w:val="002E0E26"/>
    <w:rsid w:val="002E2792"/>
    <w:rsid w:val="002F1C68"/>
    <w:rsid w:val="002F66B2"/>
    <w:rsid w:val="002F7709"/>
    <w:rsid w:val="00301299"/>
    <w:rsid w:val="00301C9D"/>
    <w:rsid w:val="0030260B"/>
    <w:rsid w:val="0030307A"/>
    <w:rsid w:val="00304845"/>
    <w:rsid w:val="003078A2"/>
    <w:rsid w:val="003178E3"/>
    <w:rsid w:val="00317E75"/>
    <w:rsid w:val="00320F5C"/>
    <w:rsid w:val="0033317E"/>
    <w:rsid w:val="003342FF"/>
    <w:rsid w:val="00334C94"/>
    <w:rsid w:val="00335D4E"/>
    <w:rsid w:val="003409AE"/>
    <w:rsid w:val="0034126F"/>
    <w:rsid w:val="00342EF9"/>
    <w:rsid w:val="003472D0"/>
    <w:rsid w:val="00347C34"/>
    <w:rsid w:val="00347EBB"/>
    <w:rsid w:val="003500F9"/>
    <w:rsid w:val="00350266"/>
    <w:rsid w:val="00351A37"/>
    <w:rsid w:val="00351B0E"/>
    <w:rsid w:val="00351C23"/>
    <w:rsid w:val="00352A2E"/>
    <w:rsid w:val="00353323"/>
    <w:rsid w:val="003613A3"/>
    <w:rsid w:val="00362584"/>
    <w:rsid w:val="00363840"/>
    <w:rsid w:val="0037177C"/>
    <w:rsid w:val="00374BF8"/>
    <w:rsid w:val="003756C2"/>
    <w:rsid w:val="003857D0"/>
    <w:rsid w:val="0039496F"/>
    <w:rsid w:val="00395BDB"/>
    <w:rsid w:val="003A1658"/>
    <w:rsid w:val="003A1C0B"/>
    <w:rsid w:val="003A24F7"/>
    <w:rsid w:val="003A5203"/>
    <w:rsid w:val="003B056A"/>
    <w:rsid w:val="003B05B6"/>
    <w:rsid w:val="003B17FE"/>
    <w:rsid w:val="003B2F0B"/>
    <w:rsid w:val="003B4A87"/>
    <w:rsid w:val="003C06E3"/>
    <w:rsid w:val="003C1E44"/>
    <w:rsid w:val="003C2E94"/>
    <w:rsid w:val="003C38AD"/>
    <w:rsid w:val="003C497F"/>
    <w:rsid w:val="003D072A"/>
    <w:rsid w:val="003D12D5"/>
    <w:rsid w:val="003D1E07"/>
    <w:rsid w:val="003D67F6"/>
    <w:rsid w:val="003D6FC4"/>
    <w:rsid w:val="003D7561"/>
    <w:rsid w:val="003D75CB"/>
    <w:rsid w:val="003E59E8"/>
    <w:rsid w:val="003F0081"/>
    <w:rsid w:val="003F07A2"/>
    <w:rsid w:val="003F20C1"/>
    <w:rsid w:val="003F2229"/>
    <w:rsid w:val="003F7ABD"/>
    <w:rsid w:val="003F7E57"/>
    <w:rsid w:val="00402365"/>
    <w:rsid w:val="0040665A"/>
    <w:rsid w:val="00407385"/>
    <w:rsid w:val="00412057"/>
    <w:rsid w:val="0041783E"/>
    <w:rsid w:val="00423BAE"/>
    <w:rsid w:val="004247EE"/>
    <w:rsid w:val="00427602"/>
    <w:rsid w:val="00427B8E"/>
    <w:rsid w:val="00430C40"/>
    <w:rsid w:val="004367A4"/>
    <w:rsid w:val="00437D20"/>
    <w:rsid w:val="00443652"/>
    <w:rsid w:val="00447B4F"/>
    <w:rsid w:val="00450B7C"/>
    <w:rsid w:val="00450E8E"/>
    <w:rsid w:val="00451534"/>
    <w:rsid w:val="004610F5"/>
    <w:rsid w:val="00462DAB"/>
    <w:rsid w:val="00465908"/>
    <w:rsid w:val="0047260F"/>
    <w:rsid w:val="00472751"/>
    <w:rsid w:val="0047278E"/>
    <w:rsid w:val="00475029"/>
    <w:rsid w:val="00475B4F"/>
    <w:rsid w:val="0048244E"/>
    <w:rsid w:val="00484890"/>
    <w:rsid w:val="00484919"/>
    <w:rsid w:val="004870C3"/>
    <w:rsid w:val="00490B0C"/>
    <w:rsid w:val="004933EB"/>
    <w:rsid w:val="00493C00"/>
    <w:rsid w:val="004945D8"/>
    <w:rsid w:val="00496C8C"/>
    <w:rsid w:val="004A4383"/>
    <w:rsid w:val="004A4AAB"/>
    <w:rsid w:val="004A6705"/>
    <w:rsid w:val="004A6F73"/>
    <w:rsid w:val="004A7952"/>
    <w:rsid w:val="004B4520"/>
    <w:rsid w:val="004B7F9F"/>
    <w:rsid w:val="004C5DC1"/>
    <w:rsid w:val="004D023B"/>
    <w:rsid w:val="004D06F2"/>
    <w:rsid w:val="004D3820"/>
    <w:rsid w:val="004D3C3E"/>
    <w:rsid w:val="004D52FE"/>
    <w:rsid w:val="004D5ECD"/>
    <w:rsid w:val="004E0EDF"/>
    <w:rsid w:val="004E22F1"/>
    <w:rsid w:val="004E2965"/>
    <w:rsid w:val="004E3418"/>
    <w:rsid w:val="004E3E27"/>
    <w:rsid w:val="004E40CA"/>
    <w:rsid w:val="004E534E"/>
    <w:rsid w:val="004F0A62"/>
    <w:rsid w:val="004F399F"/>
    <w:rsid w:val="004F44FE"/>
    <w:rsid w:val="004F7ED1"/>
    <w:rsid w:val="00500580"/>
    <w:rsid w:val="005005D8"/>
    <w:rsid w:val="00506693"/>
    <w:rsid w:val="005109AC"/>
    <w:rsid w:val="00510A2E"/>
    <w:rsid w:val="00511E81"/>
    <w:rsid w:val="00511F86"/>
    <w:rsid w:val="00512C5D"/>
    <w:rsid w:val="00513ACC"/>
    <w:rsid w:val="005145F4"/>
    <w:rsid w:val="00515923"/>
    <w:rsid w:val="00516B33"/>
    <w:rsid w:val="005174F1"/>
    <w:rsid w:val="00522C33"/>
    <w:rsid w:val="00524406"/>
    <w:rsid w:val="00526055"/>
    <w:rsid w:val="00531B7F"/>
    <w:rsid w:val="00534BDE"/>
    <w:rsid w:val="005363B5"/>
    <w:rsid w:val="00540044"/>
    <w:rsid w:val="00540180"/>
    <w:rsid w:val="0054050E"/>
    <w:rsid w:val="005414B3"/>
    <w:rsid w:val="00541BA4"/>
    <w:rsid w:val="00544349"/>
    <w:rsid w:val="00546546"/>
    <w:rsid w:val="00546A3D"/>
    <w:rsid w:val="00546ABD"/>
    <w:rsid w:val="00547F8F"/>
    <w:rsid w:val="005547C9"/>
    <w:rsid w:val="00555C25"/>
    <w:rsid w:val="00556BB3"/>
    <w:rsid w:val="005611E2"/>
    <w:rsid w:val="0056318D"/>
    <w:rsid w:val="00563D3C"/>
    <w:rsid w:val="00567959"/>
    <w:rsid w:val="00570851"/>
    <w:rsid w:val="00573452"/>
    <w:rsid w:val="00573505"/>
    <w:rsid w:val="00575272"/>
    <w:rsid w:val="0057551A"/>
    <w:rsid w:val="00577D30"/>
    <w:rsid w:val="00577F6E"/>
    <w:rsid w:val="0058196B"/>
    <w:rsid w:val="00581A95"/>
    <w:rsid w:val="00582CCC"/>
    <w:rsid w:val="00582D21"/>
    <w:rsid w:val="00583D7A"/>
    <w:rsid w:val="00586AF5"/>
    <w:rsid w:val="0059135A"/>
    <w:rsid w:val="00591C4D"/>
    <w:rsid w:val="0059221F"/>
    <w:rsid w:val="00593D6F"/>
    <w:rsid w:val="0059464A"/>
    <w:rsid w:val="005A34BE"/>
    <w:rsid w:val="005A374E"/>
    <w:rsid w:val="005A6F1E"/>
    <w:rsid w:val="005A743C"/>
    <w:rsid w:val="005B0CBC"/>
    <w:rsid w:val="005B2920"/>
    <w:rsid w:val="005B458B"/>
    <w:rsid w:val="005B610A"/>
    <w:rsid w:val="005B62A2"/>
    <w:rsid w:val="005B7588"/>
    <w:rsid w:val="005C3940"/>
    <w:rsid w:val="005C4041"/>
    <w:rsid w:val="005C7298"/>
    <w:rsid w:val="005C7AB4"/>
    <w:rsid w:val="005D2618"/>
    <w:rsid w:val="005D52A2"/>
    <w:rsid w:val="005D6AA8"/>
    <w:rsid w:val="005D7CF8"/>
    <w:rsid w:val="005E07DB"/>
    <w:rsid w:val="005E16B7"/>
    <w:rsid w:val="005E2F1C"/>
    <w:rsid w:val="005E5583"/>
    <w:rsid w:val="005E663A"/>
    <w:rsid w:val="005E6B9D"/>
    <w:rsid w:val="005E7CEB"/>
    <w:rsid w:val="005F0EF7"/>
    <w:rsid w:val="005F2980"/>
    <w:rsid w:val="005F4461"/>
    <w:rsid w:val="005F4C2A"/>
    <w:rsid w:val="005F53FE"/>
    <w:rsid w:val="00601B2F"/>
    <w:rsid w:val="00606C06"/>
    <w:rsid w:val="00612EDA"/>
    <w:rsid w:val="00613373"/>
    <w:rsid w:val="006139A0"/>
    <w:rsid w:val="00614CEC"/>
    <w:rsid w:val="00616920"/>
    <w:rsid w:val="00621112"/>
    <w:rsid w:val="0062282A"/>
    <w:rsid w:val="00622B6E"/>
    <w:rsid w:val="00623F8E"/>
    <w:rsid w:val="006249E6"/>
    <w:rsid w:val="006278DF"/>
    <w:rsid w:val="00633CDC"/>
    <w:rsid w:val="00633D75"/>
    <w:rsid w:val="00634CF1"/>
    <w:rsid w:val="00640811"/>
    <w:rsid w:val="00644793"/>
    <w:rsid w:val="0064757C"/>
    <w:rsid w:val="006500EB"/>
    <w:rsid w:val="00651404"/>
    <w:rsid w:val="00655137"/>
    <w:rsid w:val="00656BAA"/>
    <w:rsid w:val="006614F2"/>
    <w:rsid w:val="00663386"/>
    <w:rsid w:val="0066370E"/>
    <w:rsid w:val="0066764F"/>
    <w:rsid w:val="00670AE8"/>
    <w:rsid w:val="006717E7"/>
    <w:rsid w:val="006748BD"/>
    <w:rsid w:val="0067695E"/>
    <w:rsid w:val="00687CEE"/>
    <w:rsid w:val="00696118"/>
    <w:rsid w:val="006966F7"/>
    <w:rsid w:val="006A2E53"/>
    <w:rsid w:val="006A570B"/>
    <w:rsid w:val="006A5A1B"/>
    <w:rsid w:val="006A5BFB"/>
    <w:rsid w:val="006A7CE5"/>
    <w:rsid w:val="006B186C"/>
    <w:rsid w:val="006B2650"/>
    <w:rsid w:val="006B2780"/>
    <w:rsid w:val="006B5D27"/>
    <w:rsid w:val="006B71CC"/>
    <w:rsid w:val="006B72CC"/>
    <w:rsid w:val="006C095B"/>
    <w:rsid w:val="006C2930"/>
    <w:rsid w:val="006C4C9C"/>
    <w:rsid w:val="006C5FEA"/>
    <w:rsid w:val="006D323F"/>
    <w:rsid w:val="006D43B2"/>
    <w:rsid w:val="006D615C"/>
    <w:rsid w:val="006E1A67"/>
    <w:rsid w:val="006E32AF"/>
    <w:rsid w:val="006F4FB5"/>
    <w:rsid w:val="00700376"/>
    <w:rsid w:val="007012AC"/>
    <w:rsid w:val="00701578"/>
    <w:rsid w:val="00702000"/>
    <w:rsid w:val="0070222E"/>
    <w:rsid w:val="0071089E"/>
    <w:rsid w:val="00712443"/>
    <w:rsid w:val="007134CF"/>
    <w:rsid w:val="0071359B"/>
    <w:rsid w:val="00714553"/>
    <w:rsid w:val="00716AFE"/>
    <w:rsid w:val="00721C00"/>
    <w:rsid w:val="00726970"/>
    <w:rsid w:val="00732C81"/>
    <w:rsid w:val="00734B31"/>
    <w:rsid w:val="007356CF"/>
    <w:rsid w:val="00737E04"/>
    <w:rsid w:val="00740FB2"/>
    <w:rsid w:val="007411E4"/>
    <w:rsid w:val="00741D40"/>
    <w:rsid w:val="007500D0"/>
    <w:rsid w:val="007516DD"/>
    <w:rsid w:val="007526A1"/>
    <w:rsid w:val="00755A55"/>
    <w:rsid w:val="007615A0"/>
    <w:rsid w:val="00761804"/>
    <w:rsid w:val="00762BF7"/>
    <w:rsid w:val="00763B64"/>
    <w:rsid w:val="00770AF9"/>
    <w:rsid w:val="00770C80"/>
    <w:rsid w:val="00771247"/>
    <w:rsid w:val="00772F7D"/>
    <w:rsid w:val="007741B6"/>
    <w:rsid w:val="007743D5"/>
    <w:rsid w:val="007743EA"/>
    <w:rsid w:val="007751C0"/>
    <w:rsid w:val="00780B80"/>
    <w:rsid w:val="00782044"/>
    <w:rsid w:val="007840A2"/>
    <w:rsid w:val="007841A5"/>
    <w:rsid w:val="007879E5"/>
    <w:rsid w:val="007961E6"/>
    <w:rsid w:val="00797745"/>
    <w:rsid w:val="007A0D0A"/>
    <w:rsid w:val="007A17DE"/>
    <w:rsid w:val="007A2CFA"/>
    <w:rsid w:val="007A4B70"/>
    <w:rsid w:val="007A55EA"/>
    <w:rsid w:val="007B3736"/>
    <w:rsid w:val="007B7C53"/>
    <w:rsid w:val="007C097D"/>
    <w:rsid w:val="007C484B"/>
    <w:rsid w:val="007C4E46"/>
    <w:rsid w:val="007D1747"/>
    <w:rsid w:val="007D40C1"/>
    <w:rsid w:val="007D42C3"/>
    <w:rsid w:val="007D73FC"/>
    <w:rsid w:val="007E2BB6"/>
    <w:rsid w:val="007E3D75"/>
    <w:rsid w:val="007E7042"/>
    <w:rsid w:val="007F188C"/>
    <w:rsid w:val="007F2C48"/>
    <w:rsid w:val="00801881"/>
    <w:rsid w:val="00803BC7"/>
    <w:rsid w:val="0080410B"/>
    <w:rsid w:val="00804BDB"/>
    <w:rsid w:val="00806839"/>
    <w:rsid w:val="008106D6"/>
    <w:rsid w:val="00811119"/>
    <w:rsid w:val="00813718"/>
    <w:rsid w:val="00823E64"/>
    <w:rsid w:val="008258EC"/>
    <w:rsid w:val="00834C47"/>
    <w:rsid w:val="00834E1C"/>
    <w:rsid w:val="00835418"/>
    <w:rsid w:val="00836DA6"/>
    <w:rsid w:val="00842BCD"/>
    <w:rsid w:val="00843A2F"/>
    <w:rsid w:val="008446CF"/>
    <w:rsid w:val="00844F00"/>
    <w:rsid w:val="00847BE0"/>
    <w:rsid w:val="00851F08"/>
    <w:rsid w:val="0085360B"/>
    <w:rsid w:val="00855101"/>
    <w:rsid w:val="00856108"/>
    <w:rsid w:val="00857DD0"/>
    <w:rsid w:val="008646A4"/>
    <w:rsid w:val="008675D7"/>
    <w:rsid w:val="008718C0"/>
    <w:rsid w:val="00872BB1"/>
    <w:rsid w:val="00873912"/>
    <w:rsid w:val="0087661D"/>
    <w:rsid w:val="00876CB8"/>
    <w:rsid w:val="00880381"/>
    <w:rsid w:val="0088591C"/>
    <w:rsid w:val="0089100C"/>
    <w:rsid w:val="008920B1"/>
    <w:rsid w:val="008924B8"/>
    <w:rsid w:val="0089568F"/>
    <w:rsid w:val="00896258"/>
    <w:rsid w:val="008972A5"/>
    <w:rsid w:val="008A1FB4"/>
    <w:rsid w:val="008A2EF5"/>
    <w:rsid w:val="008A399C"/>
    <w:rsid w:val="008A5238"/>
    <w:rsid w:val="008A5E2B"/>
    <w:rsid w:val="008A6386"/>
    <w:rsid w:val="008B10DC"/>
    <w:rsid w:val="008B29F2"/>
    <w:rsid w:val="008B700B"/>
    <w:rsid w:val="008B7A3D"/>
    <w:rsid w:val="008C565C"/>
    <w:rsid w:val="008D0110"/>
    <w:rsid w:val="008D7B6A"/>
    <w:rsid w:val="008E1932"/>
    <w:rsid w:val="008E55E3"/>
    <w:rsid w:val="008E6350"/>
    <w:rsid w:val="008E67D4"/>
    <w:rsid w:val="008F022C"/>
    <w:rsid w:val="008F150E"/>
    <w:rsid w:val="008F22F0"/>
    <w:rsid w:val="008F2CC5"/>
    <w:rsid w:val="008F33B9"/>
    <w:rsid w:val="008F351E"/>
    <w:rsid w:val="008F50E9"/>
    <w:rsid w:val="008F734B"/>
    <w:rsid w:val="00900AF1"/>
    <w:rsid w:val="009033AE"/>
    <w:rsid w:val="009060F8"/>
    <w:rsid w:val="00911B1D"/>
    <w:rsid w:val="00912E2C"/>
    <w:rsid w:val="00913AFD"/>
    <w:rsid w:val="00915C58"/>
    <w:rsid w:val="00916884"/>
    <w:rsid w:val="00920B71"/>
    <w:rsid w:val="0092175B"/>
    <w:rsid w:val="00923125"/>
    <w:rsid w:val="00923169"/>
    <w:rsid w:val="00927CB5"/>
    <w:rsid w:val="0093076D"/>
    <w:rsid w:val="00930B6F"/>
    <w:rsid w:val="00930BCC"/>
    <w:rsid w:val="0093175A"/>
    <w:rsid w:val="00932940"/>
    <w:rsid w:val="009354D9"/>
    <w:rsid w:val="0093609D"/>
    <w:rsid w:val="00937356"/>
    <w:rsid w:val="009450AD"/>
    <w:rsid w:val="009455E9"/>
    <w:rsid w:val="009460C2"/>
    <w:rsid w:val="0095312D"/>
    <w:rsid w:val="009668D9"/>
    <w:rsid w:val="00966C73"/>
    <w:rsid w:val="0096784A"/>
    <w:rsid w:val="009714D1"/>
    <w:rsid w:val="00972782"/>
    <w:rsid w:val="00972EED"/>
    <w:rsid w:val="009745E1"/>
    <w:rsid w:val="00977597"/>
    <w:rsid w:val="00982027"/>
    <w:rsid w:val="00982928"/>
    <w:rsid w:val="009851C5"/>
    <w:rsid w:val="00993039"/>
    <w:rsid w:val="00994D5F"/>
    <w:rsid w:val="00996A85"/>
    <w:rsid w:val="00997CED"/>
    <w:rsid w:val="00997F6A"/>
    <w:rsid w:val="009A0DA5"/>
    <w:rsid w:val="009A6F0B"/>
    <w:rsid w:val="009A731A"/>
    <w:rsid w:val="009B3885"/>
    <w:rsid w:val="009B4AAB"/>
    <w:rsid w:val="009B5817"/>
    <w:rsid w:val="009B6758"/>
    <w:rsid w:val="009B7196"/>
    <w:rsid w:val="009B7BE6"/>
    <w:rsid w:val="009C0DE1"/>
    <w:rsid w:val="009C17C3"/>
    <w:rsid w:val="009C1D8D"/>
    <w:rsid w:val="009C2F42"/>
    <w:rsid w:val="009C340A"/>
    <w:rsid w:val="009C56E2"/>
    <w:rsid w:val="009C5D05"/>
    <w:rsid w:val="009C6E42"/>
    <w:rsid w:val="009D1522"/>
    <w:rsid w:val="009D392D"/>
    <w:rsid w:val="009D3E1A"/>
    <w:rsid w:val="009D458D"/>
    <w:rsid w:val="009D6049"/>
    <w:rsid w:val="009D6D13"/>
    <w:rsid w:val="009D6DEC"/>
    <w:rsid w:val="009E0967"/>
    <w:rsid w:val="009E0ACF"/>
    <w:rsid w:val="009E40FB"/>
    <w:rsid w:val="009E4737"/>
    <w:rsid w:val="009E4AF6"/>
    <w:rsid w:val="009E7E1A"/>
    <w:rsid w:val="009F1767"/>
    <w:rsid w:val="009F3D9C"/>
    <w:rsid w:val="00A02482"/>
    <w:rsid w:val="00A02924"/>
    <w:rsid w:val="00A0323B"/>
    <w:rsid w:val="00A03FC3"/>
    <w:rsid w:val="00A06FC1"/>
    <w:rsid w:val="00A072B3"/>
    <w:rsid w:val="00A12080"/>
    <w:rsid w:val="00A16698"/>
    <w:rsid w:val="00A201BE"/>
    <w:rsid w:val="00A20632"/>
    <w:rsid w:val="00A21746"/>
    <w:rsid w:val="00A2322F"/>
    <w:rsid w:val="00A27B7E"/>
    <w:rsid w:val="00A3127F"/>
    <w:rsid w:val="00A3239B"/>
    <w:rsid w:val="00A33078"/>
    <w:rsid w:val="00A330A2"/>
    <w:rsid w:val="00A3567C"/>
    <w:rsid w:val="00A40222"/>
    <w:rsid w:val="00A40D00"/>
    <w:rsid w:val="00A422BA"/>
    <w:rsid w:val="00A43534"/>
    <w:rsid w:val="00A4716D"/>
    <w:rsid w:val="00A47BDF"/>
    <w:rsid w:val="00A51CF8"/>
    <w:rsid w:val="00A525B7"/>
    <w:rsid w:val="00A534B3"/>
    <w:rsid w:val="00A552D0"/>
    <w:rsid w:val="00A57AE0"/>
    <w:rsid w:val="00A57F49"/>
    <w:rsid w:val="00A6123D"/>
    <w:rsid w:val="00A65C5A"/>
    <w:rsid w:val="00A67F61"/>
    <w:rsid w:val="00A7086A"/>
    <w:rsid w:val="00A70CC8"/>
    <w:rsid w:val="00A7193A"/>
    <w:rsid w:val="00A71D0B"/>
    <w:rsid w:val="00A7312F"/>
    <w:rsid w:val="00A74234"/>
    <w:rsid w:val="00A861AC"/>
    <w:rsid w:val="00A861BC"/>
    <w:rsid w:val="00A863CF"/>
    <w:rsid w:val="00A9076E"/>
    <w:rsid w:val="00A91B68"/>
    <w:rsid w:val="00A96436"/>
    <w:rsid w:val="00A96CA7"/>
    <w:rsid w:val="00AA1D86"/>
    <w:rsid w:val="00AA32DF"/>
    <w:rsid w:val="00AA418B"/>
    <w:rsid w:val="00AB27D5"/>
    <w:rsid w:val="00AB3CBD"/>
    <w:rsid w:val="00AB6705"/>
    <w:rsid w:val="00AC34C3"/>
    <w:rsid w:val="00AC58B2"/>
    <w:rsid w:val="00AC6793"/>
    <w:rsid w:val="00AC6F55"/>
    <w:rsid w:val="00AD3019"/>
    <w:rsid w:val="00AD3899"/>
    <w:rsid w:val="00AD59D4"/>
    <w:rsid w:val="00AD6274"/>
    <w:rsid w:val="00AF0CEE"/>
    <w:rsid w:val="00AF136D"/>
    <w:rsid w:val="00AF2110"/>
    <w:rsid w:val="00AF2700"/>
    <w:rsid w:val="00AF2FEB"/>
    <w:rsid w:val="00AF45A1"/>
    <w:rsid w:val="00AF5DCE"/>
    <w:rsid w:val="00B02F4D"/>
    <w:rsid w:val="00B034F2"/>
    <w:rsid w:val="00B035CE"/>
    <w:rsid w:val="00B04301"/>
    <w:rsid w:val="00B053E0"/>
    <w:rsid w:val="00B06332"/>
    <w:rsid w:val="00B11FC3"/>
    <w:rsid w:val="00B1251D"/>
    <w:rsid w:val="00B14CC7"/>
    <w:rsid w:val="00B17085"/>
    <w:rsid w:val="00B207A6"/>
    <w:rsid w:val="00B26432"/>
    <w:rsid w:val="00B26F6D"/>
    <w:rsid w:val="00B2744C"/>
    <w:rsid w:val="00B36E7C"/>
    <w:rsid w:val="00B414F4"/>
    <w:rsid w:val="00B52B87"/>
    <w:rsid w:val="00B55534"/>
    <w:rsid w:val="00B57ECA"/>
    <w:rsid w:val="00B62E53"/>
    <w:rsid w:val="00B63BA1"/>
    <w:rsid w:val="00B665C6"/>
    <w:rsid w:val="00B67FF7"/>
    <w:rsid w:val="00B71805"/>
    <w:rsid w:val="00B71840"/>
    <w:rsid w:val="00B71EB3"/>
    <w:rsid w:val="00B72572"/>
    <w:rsid w:val="00B72BCD"/>
    <w:rsid w:val="00B752C6"/>
    <w:rsid w:val="00B76CC6"/>
    <w:rsid w:val="00B835F2"/>
    <w:rsid w:val="00B85484"/>
    <w:rsid w:val="00B91DAC"/>
    <w:rsid w:val="00B91EEA"/>
    <w:rsid w:val="00B9358E"/>
    <w:rsid w:val="00B95362"/>
    <w:rsid w:val="00BB08C9"/>
    <w:rsid w:val="00BB7AD2"/>
    <w:rsid w:val="00BB7F6C"/>
    <w:rsid w:val="00BC0DE7"/>
    <w:rsid w:val="00BC1904"/>
    <w:rsid w:val="00BC262B"/>
    <w:rsid w:val="00BC36D5"/>
    <w:rsid w:val="00BC7E7F"/>
    <w:rsid w:val="00BD234A"/>
    <w:rsid w:val="00BD24AB"/>
    <w:rsid w:val="00BD4C80"/>
    <w:rsid w:val="00BD7211"/>
    <w:rsid w:val="00BE2C5C"/>
    <w:rsid w:val="00BE3BC4"/>
    <w:rsid w:val="00BE4484"/>
    <w:rsid w:val="00BE56DF"/>
    <w:rsid w:val="00BF106D"/>
    <w:rsid w:val="00BF2831"/>
    <w:rsid w:val="00BF4532"/>
    <w:rsid w:val="00BF575F"/>
    <w:rsid w:val="00BF585B"/>
    <w:rsid w:val="00BF6A8F"/>
    <w:rsid w:val="00BF7E04"/>
    <w:rsid w:val="00C04A48"/>
    <w:rsid w:val="00C079B9"/>
    <w:rsid w:val="00C07F1D"/>
    <w:rsid w:val="00C122F9"/>
    <w:rsid w:val="00C128BE"/>
    <w:rsid w:val="00C13C97"/>
    <w:rsid w:val="00C147AE"/>
    <w:rsid w:val="00C1609F"/>
    <w:rsid w:val="00C22627"/>
    <w:rsid w:val="00C22C78"/>
    <w:rsid w:val="00C22ED9"/>
    <w:rsid w:val="00C24EAC"/>
    <w:rsid w:val="00C25DCA"/>
    <w:rsid w:val="00C26159"/>
    <w:rsid w:val="00C27A6F"/>
    <w:rsid w:val="00C3049E"/>
    <w:rsid w:val="00C34251"/>
    <w:rsid w:val="00C41A31"/>
    <w:rsid w:val="00C43632"/>
    <w:rsid w:val="00C44B47"/>
    <w:rsid w:val="00C46536"/>
    <w:rsid w:val="00C63F6C"/>
    <w:rsid w:val="00C65729"/>
    <w:rsid w:val="00C67588"/>
    <w:rsid w:val="00C702B3"/>
    <w:rsid w:val="00C70AB9"/>
    <w:rsid w:val="00C70F60"/>
    <w:rsid w:val="00C72DE1"/>
    <w:rsid w:val="00C73D1F"/>
    <w:rsid w:val="00C741E1"/>
    <w:rsid w:val="00C76DE8"/>
    <w:rsid w:val="00C7754D"/>
    <w:rsid w:val="00C809CA"/>
    <w:rsid w:val="00C845D1"/>
    <w:rsid w:val="00C86A5F"/>
    <w:rsid w:val="00C86C71"/>
    <w:rsid w:val="00C90DCA"/>
    <w:rsid w:val="00C9464B"/>
    <w:rsid w:val="00C9615C"/>
    <w:rsid w:val="00C965D3"/>
    <w:rsid w:val="00C968BA"/>
    <w:rsid w:val="00C96E81"/>
    <w:rsid w:val="00CA019A"/>
    <w:rsid w:val="00CA05BD"/>
    <w:rsid w:val="00CA0664"/>
    <w:rsid w:val="00CA0EB2"/>
    <w:rsid w:val="00CA24F0"/>
    <w:rsid w:val="00CA3151"/>
    <w:rsid w:val="00CA4B31"/>
    <w:rsid w:val="00CA4CC8"/>
    <w:rsid w:val="00CB17DD"/>
    <w:rsid w:val="00CB2C3E"/>
    <w:rsid w:val="00CB4CDD"/>
    <w:rsid w:val="00CB5C76"/>
    <w:rsid w:val="00CC113D"/>
    <w:rsid w:val="00CC1B1A"/>
    <w:rsid w:val="00CC3EDF"/>
    <w:rsid w:val="00CC4EC1"/>
    <w:rsid w:val="00CC66BA"/>
    <w:rsid w:val="00CD05F2"/>
    <w:rsid w:val="00CD43D5"/>
    <w:rsid w:val="00CE0181"/>
    <w:rsid w:val="00CE0791"/>
    <w:rsid w:val="00CE13B5"/>
    <w:rsid w:val="00CE1A04"/>
    <w:rsid w:val="00CE3760"/>
    <w:rsid w:val="00CE6794"/>
    <w:rsid w:val="00CE6B92"/>
    <w:rsid w:val="00CF0503"/>
    <w:rsid w:val="00CF405B"/>
    <w:rsid w:val="00CF5EF0"/>
    <w:rsid w:val="00D02059"/>
    <w:rsid w:val="00D05854"/>
    <w:rsid w:val="00D060B3"/>
    <w:rsid w:val="00D07BFA"/>
    <w:rsid w:val="00D14257"/>
    <w:rsid w:val="00D1455E"/>
    <w:rsid w:val="00D152CD"/>
    <w:rsid w:val="00D15EF3"/>
    <w:rsid w:val="00D1712F"/>
    <w:rsid w:val="00D21564"/>
    <w:rsid w:val="00D223E9"/>
    <w:rsid w:val="00D240CD"/>
    <w:rsid w:val="00D24828"/>
    <w:rsid w:val="00D26479"/>
    <w:rsid w:val="00D3037B"/>
    <w:rsid w:val="00D30EBD"/>
    <w:rsid w:val="00D30ECE"/>
    <w:rsid w:val="00D332C0"/>
    <w:rsid w:val="00D33AF6"/>
    <w:rsid w:val="00D342F1"/>
    <w:rsid w:val="00D4067E"/>
    <w:rsid w:val="00D41660"/>
    <w:rsid w:val="00D43537"/>
    <w:rsid w:val="00D440BE"/>
    <w:rsid w:val="00D536A3"/>
    <w:rsid w:val="00D545C7"/>
    <w:rsid w:val="00D64261"/>
    <w:rsid w:val="00D664F3"/>
    <w:rsid w:val="00D66F3E"/>
    <w:rsid w:val="00D70087"/>
    <w:rsid w:val="00D70962"/>
    <w:rsid w:val="00D72A69"/>
    <w:rsid w:val="00D72D76"/>
    <w:rsid w:val="00D74D28"/>
    <w:rsid w:val="00D75FFD"/>
    <w:rsid w:val="00D77575"/>
    <w:rsid w:val="00D81AB0"/>
    <w:rsid w:val="00D83AF8"/>
    <w:rsid w:val="00DA27D3"/>
    <w:rsid w:val="00DA4DAF"/>
    <w:rsid w:val="00DA5245"/>
    <w:rsid w:val="00DA6745"/>
    <w:rsid w:val="00DA6CAF"/>
    <w:rsid w:val="00DB029A"/>
    <w:rsid w:val="00DB035E"/>
    <w:rsid w:val="00DB26C4"/>
    <w:rsid w:val="00DB2BEA"/>
    <w:rsid w:val="00DB4DBE"/>
    <w:rsid w:val="00DB5037"/>
    <w:rsid w:val="00DB579C"/>
    <w:rsid w:val="00DB6CCC"/>
    <w:rsid w:val="00DB7EB5"/>
    <w:rsid w:val="00DC0BAE"/>
    <w:rsid w:val="00DC0DEC"/>
    <w:rsid w:val="00DC2F69"/>
    <w:rsid w:val="00DD3AEB"/>
    <w:rsid w:val="00DD4157"/>
    <w:rsid w:val="00DD5AD3"/>
    <w:rsid w:val="00DD62B1"/>
    <w:rsid w:val="00DE788E"/>
    <w:rsid w:val="00DF15F1"/>
    <w:rsid w:val="00DF3335"/>
    <w:rsid w:val="00DF419D"/>
    <w:rsid w:val="00DF68B2"/>
    <w:rsid w:val="00E01188"/>
    <w:rsid w:val="00E016E9"/>
    <w:rsid w:val="00E0254A"/>
    <w:rsid w:val="00E031F4"/>
    <w:rsid w:val="00E11899"/>
    <w:rsid w:val="00E14382"/>
    <w:rsid w:val="00E15647"/>
    <w:rsid w:val="00E163CD"/>
    <w:rsid w:val="00E231CF"/>
    <w:rsid w:val="00E303B0"/>
    <w:rsid w:val="00E30A7F"/>
    <w:rsid w:val="00E310F6"/>
    <w:rsid w:val="00E3116C"/>
    <w:rsid w:val="00E33066"/>
    <w:rsid w:val="00E35CBA"/>
    <w:rsid w:val="00E37543"/>
    <w:rsid w:val="00E4253B"/>
    <w:rsid w:val="00E43D89"/>
    <w:rsid w:val="00E441EA"/>
    <w:rsid w:val="00E44ECF"/>
    <w:rsid w:val="00E44F46"/>
    <w:rsid w:val="00E4576E"/>
    <w:rsid w:val="00E4768A"/>
    <w:rsid w:val="00E47E0E"/>
    <w:rsid w:val="00E52AC3"/>
    <w:rsid w:val="00E52EE0"/>
    <w:rsid w:val="00E53ABD"/>
    <w:rsid w:val="00E543CD"/>
    <w:rsid w:val="00E5496C"/>
    <w:rsid w:val="00E56160"/>
    <w:rsid w:val="00E628F6"/>
    <w:rsid w:val="00E7716C"/>
    <w:rsid w:val="00E824D2"/>
    <w:rsid w:val="00E838F2"/>
    <w:rsid w:val="00E851A0"/>
    <w:rsid w:val="00E85959"/>
    <w:rsid w:val="00E92943"/>
    <w:rsid w:val="00E94AB0"/>
    <w:rsid w:val="00E97287"/>
    <w:rsid w:val="00EA0778"/>
    <w:rsid w:val="00EA1984"/>
    <w:rsid w:val="00EA1E8F"/>
    <w:rsid w:val="00EA459D"/>
    <w:rsid w:val="00EB3508"/>
    <w:rsid w:val="00EB5C4E"/>
    <w:rsid w:val="00EB6CE3"/>
    <w:rsid w:val="00EC0305"/>
    <w:rsid w:val="00EC4ACA"/>
    <w:rsid w:val="00EC7CF5"/>
    <w:rsid w:val="00ED23BE"/>
    <w:rsid w:val="00ED2D16"/>
    <w:rsid w:val="00ED3FB0"/>
    <w:rsid w:val="00EE2543"/>
    <w:rsid w:val="00EE42FB"/>
    <w:rsid w:val="00EE504C"/>
    <w:rsid w:val="00EE567D"/>
    <w:rsid w:val="00EE76D5"/>
    <w:rsid w:val="00EF17F3"/>
    <w:rsid w:val="00EF38A5"/>
    <w:rsid w:val="00EF41BC"/>
    <w:rsid w:val="00F01640"/>
    <w:rsid w:val="00F021F7"/>
    <w:rsid w:val="00F02B27"/>
    <w:rsid w:val="00F04BD2"/>
    <w:rsid w:val="00F13358"/>
    <w:rsid w:val="00F14621"/>
    <w:rsid w:val="00F2158F"/>
    <w:rsid w:val="00F21680"/>
    <w:rsid w:val="00F23868"/>
    <w:rsid w:val="00F3146D"/>
    <w:rsid w:val="00F32180"/>
    <w:rsid w:val="00F32528"/>
    <w:rsid w:val="00F3261A"/>
    <w:rsid w:val="00F329DA"/>
    <w:rsid w:val="00F3725D"/>
    <w:rsid w:val="00F37A45"/>
    <w:rsid w:val="00F43840"/>
    <w:rsid w:val="00F440D5"/>
    <w:rsid w:val="00F44CA9"/>
    <w:rsid w:val="00F477E3"/>
    <w:rsid w:val="00F47E3D"/>
    <w:rsid w:val="00F568CF"/>
    <w:rsid w:val="00F5720F"/>
    <w:rsid w:val="00F6115F"/>
    <w:rsid w:val="00F62AE9"/>
    <w:rsid w:val="00F62EDC"/>
    <w:rsid w:val="00F6376A"/>
    <w:rsid w:val="00F6444A"/>
    <w:rsid w:val="00F6637F"/>
    <w:rsid w:val="00F72F35"/>
    <w:rsid w:val="00F739C8"/>
    <w:rsid w:val="00F75808"/>
    <w:rsid w:val="00F80FE1"/>
    <w:rsid w:val="00F81CDC"/>
    <w:rsid w:val="00F82D48"/>
    <w:rsid w:val="00F8575B"/>
    <w:rsid w:val="00F90078"/>
    <w:rsid w:val="00F933C0"/>
    <w:rsid w:val="00F97743"/>
    <w:rsid w:val="00F97A5F"/>
    <w:rsid w:val="00F97B62"/>
    <w:rsid w:val="00FA3283"/>
    <w:rsid w:val="00FA3948"/>
    <w:rsid w:val="00FA5A3E"/>
    <w:rsid w:val="00FA6E8B"/>
    <w:rsid w:val="00FB1CEA"/>
    <w:rsid w:val="00FB520F"/>
    <w:rsid w:val="00FB579D"/>
    <w:rsid w:val="00FC2F7E"/>
    <w:rsid w:val="00FC35FF"/>
    <w:rsid w:val="00FD4C9E"/>
    <w:rsid w:val="00FD6ABE"/>
    <w:rsid w:val="00FD7007"/>
    <w:rsid w:val="00FE23AE"/>
    <w:rsid w:val="00FE2B92"/>
    <w:rsid w:val="00FE6E76"/>
    <w:rsid w:val="00FE705D"/>
    <w:rsid w:val="00FE7A74"/>
    <w:rsid w:val="00FF0032"/>
    <w:rsid w:val="00FF0CDA"/>
    <w:rsid w:val="00FF38A2"/>
    <w:rsid w:val="00FF62DB"/>
    <w:rsid w:val="00FF694D"/>
    <w:rsid w:val="00FF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128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84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2F1C"/>
    <w:pPr>
      <w:keepNext/>
      <w:outlineLvl w:val="1"/>
    </w:pPr>
    <w:rPr>
      <w:bCs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E2F1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D75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D75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684D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E2F1C"/>
    <w:rPr>
      <w:rFonts w:ascii="Times New Roman" w:hAnsi="Times New Roman" w:cs="Times New Roman"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2F1C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D7561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D7561"/>
    <w:rPr>
      <w:rFonts w:ascii="Times New Roman" w:hAnsi="Times New Roman" w:cs="Times New Roman"/>
      <w:b/>
      <w:bCs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128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28BE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128B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28B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128B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28BE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C65729"/>
    <w:pPr>
      <w:ind w:left="720"/>
      <w:contextualSpacing/>
    </w:pPr>
  </w:style>
  <w:style w:type="table" w:styleId="TableGrid">
    <w:name w:val="Table Grid"/>
    <w:basedOn w:val="TableNormal"/>
    <w:uiPriority w:val="99"/>
    <w:rsid w:val="007615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Normal"/>
    <w:uiPriority w:val="99"/>
    <w:rsid w:val="00472751"/>
    <w:pPr>
      <w:spacing w:before="100" w:beforeAutospacing="1" w:after="100" w:afterAutospacing="1"/>
    </w:pPr>
  </w:style>
  <w:style w:type="paragraph" w:customStyle="1" w:styleId="TableContents">
    <w:name w:val="Table Contents"/>
    <w:basedOn w:val="Normal"/>
    <w:uiPriority w:val="99"/>
    <w:rsid w:val="0013662C"/>
    <w:pPr>
      <w:widowControl w:val="0"/>
      <w:suppressLineNumbers/>
      <w:suppressAutoHyphens/>
      <w:autoSpaceDN w:val="0"/>
      <w:textAlignment w:val="baseline"/>
    </w:pPr>
    <w:rPr>
      <w:rFonts w:eastAsia="Calibri" w:cs="Lohit Hindi"/>
      <w:kern w:val="3"/>
      <w:lang w:eastAsia="zh-CN" w:bidi="hi-IN"/>
    </w:rPr>
  </w:style>
  <w:style w:type="character" w:styleId="Hyperlink">
    <w:name w:val="Hyperlink"/>
    <w:basedOn w:val="DefaultParagraphFont"/>
    <w:uiPriority w:val="99"/>
    <w:rsid w:val="00F440D5"/>
    <w:rPr>
      <w:rFonts w:cs="Times New Roman"/>
      <w:color w:val="0000FF"/>
      <w:u w:val="single"/>
    </w:rPr>
  </w:style>
  <w:style w:type="paragraph" w:customStyle="1" w:styleId="Caption1">
    <w:name w:val="Caption1"/>
    <w:basedOn w:val="Normal"/>
    <w:uiPriority w:val="99"/>
    <w:rsid w:val="009B3885"/>
    <w:pPr>
      <w:widowControl w:val="0"/>
      <w:suppressLineNumbers/>
      <w:suppressAutoHyphens/>
      <w:autoSpaceDN w:val="0"/>
      <w:spacing w:before="120" w:after="120"/>
      <w:textAlignment w:val="baseline"/>
    </w:pPr>
    <w:rPr>
      <w:rFonts w:eastAsia="Calibri" w:cs="Lohit Hindi"/>
      <w:i/>
      <w:iCs/>
      <w:kern w:val="3"/>
      <w:lang w:eastAsia="zh-CN" w:bidi="hi-IN"/>
    </w:rPr>
  </w:style>
  <w:style w:type="character" w:customStyle="1" w:styleId="c1">
    <w:name w:val="c1"/>
    <w:uiPriority w:val="99"/>
    <w:rsid w:val="009B3885"/>
  </w:style>
  <w:style w:type="character" w:styleId="Strong">
    <w:name w:val="Strong"/>
    <w:basedOn w:val="DefaultParagraphFont"/>
    <w:uiPriority w:val="99"/>
    <w:qFormat/>
    <w:rsid w:val="00F14621"/>
    <w:rPr>
      <w:rFonts w:cs="Times New Roman"/>
      <w:b/>
    </w:rPr>
  </w:style>
  <w:style w:type="paragraph" w:styleId="NormalWeb">
    <w:name w:val="Normal (Web)"/>
    <w:basedOn w:val="Normal"/>
    <w:uiPriority w:val="99"/>
    <w:rsid w:val="00F14621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81111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5E2F1C"/>
    <w:pPr>
      <w:ind w:right="-766"/>
      <w:jc w:val="center"/>
    </w:pPr>
    <w:rPr>
      <w:rFonts w:ascii="Tahoma" w:hAnsi="Tahoma"/>
      <w:b/>
      <w:sz w:val="20"/>
      <w:szCs w:val="2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E2F1C"/>
    <w:rPr>
      <w:rFonts w:ascii="Tahoma" w:hAnsi="Tahoma" w:cs="Times New Roman"/>
      <w:b/>
      <w:sz w:val="20"/>
      <w:szCs w:val="20"/>
      <w:u w:val="single"/>
      <w:lang w:eastAsia="ru-RU"/>
    </w:rPr>
  </w:style>
  <w:style w:type="paragraph" w:styleId="BlockText">
    <w:name w:val="Block Text"/>
    <w:basedOn w:val="Normal"/>
    <w:uiPriority w:val="99"/>
    <w:rsid w:val="005E2F1C"/>
    <w:pPr>
      <w:ind w:left="-113" w:right="-93" w:firstLine="113"/>
      <w:jc w:val="center"/>
    </w:pPr>
  </w:style>
  <w:style w:type="paragraph" w:styleId="BodyText3">
    <w:name w:val="Body Text 3"/>
    <w:basedOn w:val="Normal"/>
    <w:link w:val="BodyText3Char"/>
    <w:uiPriority w:val="99"/>
    <w:rsid w:val="005E2F1C"/>
    <w:pPr>
      <w:ind w:right="-108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5E2F1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E2F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F694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F694D"/>
    <w:rPr>
      <w:rFonts w:ascii="Calibri" w:hAnsi="Calibri" w:cs="Times New Roman"/>
      <w:lang w:eastAsia="ru-RU"/>
    </w:rPr>
  </w:style>
  <w:style w:type="paragraph" w:styleId="NoSpacing">
    <w:name w:val="No Spacing"/>
    <w:link w:val="NoSpacingChar"/>
    <w:uiPriority w:val="99"/>
    <w:qFormat/>
    <w:rsid w:val="00FF694D"/>
    <w:rPr>
      <w:rFonts w:ascii="Times New Roman" w:hAnsi="Times New Roman"/>
    </w:rPr>
  </w:style>
  <w:style w:type="character" w:customStyle="1" w:styleId="NoSpacingChar">
    <w:name w:val="No Spacing Char"/>
    <w:link w:val="NoSpacing"/>
    <w:uiPriority w:val="99"/>
    <w:locked/>
    <w:rsid w:val="00FF694D"/>
    <w:rPr>
      <w:rFonts w:ascii="Times New Roman" w:hAnsi="Times New Roman"/>
      <w:sz w:val="22"/>
      <w:lang w:eastAsia="ru-RU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FF694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2313B6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DefaultParagraphFont"/>
    <w:uiPriority w:val="99"/>
    <w:rsid w:val="002313B6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207">
    <w:name w:val="Font Style207"/>
    <w:basedOn w:val="DefaultParagraphFont"/>
    <w:uiPriority w:val="99"/>
    <w:rsid w:val="00490B0C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DefaultParagraphFont"/>
    <w:uiPriority w:val="99"/>
    <w:rsid w:val="00490B0C"/>
    <w:rPr>
      <w:rFonts w:ascii="Century Schoolbook" w:hAnsi="Century Schoolbook" w:cs="Century Schoolbook"/>
      <w:b/>
      <w:bCs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23E6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823E6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p3">
    <w:name w:val="p3"/>
    <w:basedOn w:val="Normal"/>
    <w:uiPriority w:val="99"/>
    <w:rsid w:val="008E67D4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DD62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CE0181"/>
    <w:rPr>
      <w:rFonts w:cs="Times New Roman"/>
      <w:color w:val="800080"/>
      <w:u w:val="single"/>
    </w:rPr>
  </w:style>
  <w:style w:type="character" w:customStyle="1" w:styleId="text">
    <w:name w:val="text"/>
    <w:basedOn w:val="DefaultParagraphFont"/>
    <w:uiPriority w:val="99"/>
    <w:rsid w:val="000067AA"/>
    <w:rPr>
      <w:rFonts w:cs="Times New Roman"/>
    </w:rPr>
  </w:style>
  <w:style w:type="paragraph" w:customStyle="1" w:styleId="s32">
    <w:name w:val="s_32"/>
    <w:basedOn w:val="Normal"/>
    <w:uiPriority w:val="99"/>
    <w:rsid w:val="00567959"/>
    <w:pPr>
      <w:spacing w:before="100" w:beforeAutospacing="1" w:after="100" w:afterAutospacing="1"/>
      <w:jc w:val="center"/>
    </w:pPr>
    <w:rPr>
      <w:b/>
      <w:bCs/>
      <w:color w:val="00008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1B3B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B3B8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menu3br1">
    <w:name w:val="menu3br1"/>
    <w:basedOn w:val="DefaultParagraphFont"/>
    <w:uiPriority w:val="99"/>
    <w:rsid w:val="001B3B84"/>
    <w:rPr>
      <w:rFonts w:ascii="Arial" w:hAnsi="Arial" w:cs="Arial"/>
      <w:b/>
      <w:bCs/>
      <w:color w:val="10386E"/>
      <w:sz w:val="23"/>
      <w:szCs w:val="23"/>
    </w:rPr>
  </w:style>
  <w:style w:type="character" w:customStyle="1" w:styleId="c7">
    <w:name w:val="c7"/>
    <w:basedOn w:val="DefaultParagraphFont"/>
    <w:uiPriority w:val="99"/>
    <w:rsid w:val="001B3B84"/>
    <w:rPr>
      <w:rFonts w:cs="Times New Roman"/>
    </w:rPr>
  </w:style>
  <w:style w:type="character" w:customStyle="1" w:styleId="15">
    <w:name w:val="Основной текст + Полужирный15"/>
    <w:basedOn w:val="DefaultParagraphFont"/>
    <w:uiPriority w:val="99"/>
    <w:rsid w:val="005C3940"/>
    <w:rPr>
      <w:rFonts w:ascii="Times New Roman" w:hAnsi="Times New Roman" w:cs="Times New Roman"/>
      <w:b/>
      <w:bCs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5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pushkalicy.edusite.ru" TargetMode="External"/><Relationship Id="rId13" Type="http://schemas.openxmlformats.org/officeDocument/2006/relationships/hyperlink" Target="&#1055;&#1088;&#1080;&#1083;&#1086;&#1078;&#1077;&#1085;&#1080;&#1077;%201.docx" TargetMode="External"/><Relationship Id="rId18" Type="http://schemas.openxmlformats.org/officeDocument/2006/relationships/hyperlink" Target="&#1055;&#1088;&#1080;&#1083;&#1086;&#1078;&#1077;&#1085;&#1080;&#1077;%205.docx" TargetMode="External"/><Relationship Id="rId26" Type="http://schemas.openxmlformats.org/officeDocument/2006/relationships/hyperlink" Target="&#1055;&#1086;&#1082;&#1072;&#1079;&#1072;&#1090;&#1077;&#1083;&#1080;%20&#1096;&#1082;&#1086;&#1083;&#1072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&#1055;&#1088;&#1080;&#1083;&#1086;&#1078;&#1077;&#1085;&#1080;&#1077;%207.docx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bus.gov.ru/pub/info-card/192814?activeTab=1" TargetMode="External"/><Relationship Id="rId17" Type="http://schemas.openxmlformats.org/officeDocument/2006/relationships/hyperlink" Target="http://www.bus.gov.ru" TargetMode="External"/><Relationship Id="rId25" Type="http://schemas.openxmlformats.org/officeDocument/2006/relationships/hyperlink" Target="&#1055;&#1086;&#1082;&#1072;&#1079;&#1072;&#1090;&#1077;&#1083;&#1080;%20&#1044;&#1054;&#1059;.docx" TargetMode="External"/><Relationship Id="rId2" Type="http://schemas.openxmlformats.org/officeDocument/2006/relationships/styles" Target="styles.xml"/><Relationship Id="rId16" Type="http://schemas.openxmlformats.org/officeDocument/2006/relationships/hyperlink" Target="&#1055;&#1088;&#1080;&#1083;&#1086;&#1078;&#1077;&#1085;&#1080;&#1077;%204.docx" TargetMode="External"/><Relationship Id="rId20" Type="http://schemas.openxmlformats.org/officeDocument/2006/relationships/hyperlink" Target="&#1055;&#1088;&#1080;&#1083;&#1086;&#1078;&#1077;&#1085;&#1080;&#1077;%206.docx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us.gov.ru" TargetMode="External"/><Relationship Id="rId24" Type="http://schemas.openxmlformats.org/officeDocument/2006/relationships/hyperlink" Target="&#1055;&#1088;&#1080;&#1083;&#1086;&#1078;&#1077;&#1085;&#1080;&#1077;%201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&#1055;&#1088;&#1080;&#1083;&#1086;&#1078;&#1077;&#1085;&#1080;&#1077;%203.doc" TargetMode="External"/><Relationship Id="rId23" Type="http://schemas.openxmlformats.org/officeDocument/2006/relationships/hyperlink" Target="&#1055;&#1088;&#1080;&#1083;&#1086;&#1078;&#1077;&#1085;&#1080;&#1077;%209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ripushkalicy.edusite.ru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ipushk_school@mail.ru" TargetMode="External"/><Relationship Id="rId14" Type="http://schemas.openxmlformats.org/officeDocument/2006/relationships/hyperlink" Target="&#1055;&#1088;&#1080;&#1083;&#1086;&#1078;&#1077;&#1085;&#1080;&#1077;%202.docx" TargetMode="External"/><Relationship Id="rId22" Type="http://schemas.openxmlformats.org/officeDocument/2006/relationships/hyperlink" Target="&#1055;&#1088;&#1080;&#1083;&#1086;&#1078;&#1077;&#1085;&#1080;&#1077;%208.doc" TargetMode="External"/><Relationship Id="rId27" Type="http://schemas.openxmlformats.org/officeDocument/2006/relationships/hyperlink" Target="&#1055;&#1083;&#1072;&#1085;%20&#1087;&#1086;&#1074;&#1099;&#1096;&#1077;&#1085;&#1080;&#1103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990</TotalTime>
  <Pages>30</Pages>
  <Words>13965</Words>
  <Characters>-32766</Characters>
  <Application>Microsoft Office Outlook</Application>
  <DocSecurity>0</DocSecurity>
  <Lines>0</Lines>
  <Paragraphs>0</Paragraphs>
  <ScaleCrop>false</ScaleCrop>
  <Company>ipkro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Admin</cp:lastModifiedBy>
  <cp:revision>908</cp:revision>
  <dcterms:created xsi:type="dcterms:W3CDTF">2015-04-27T12:58:00Z</dcterms:created>
  <dcterms:modified xsi:type="dcterms:W3CDTF">2017-08-28T06:01:00Z</dcterms:modified>
</cp:coreProperties>
</file>